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DD8B6" w14:textId="3C85701E" w:rsidR="00683354" w:rsidRPr="001A4603" w:rsidRDefault="00683354" w:rsidP="00683354">
      <w:pPr>
        <w:spacing w:after="0" w:line="240" w:lineRule="auto"/>
        <w:jc w:val="center"/>
        <w:rPr>
          <w:rFonts w:asciiTheme="majorHAnsi" w:hAnsiTheme="majorHAnsi" w:cs="Times New Roman"/>
          <w:b/>
          <w:sz w:val="24"/>
          <w:szCs w:val="24"/>
        </w:rPr>
      </w:pPr>
      <w:r w:rsidRPr="001A4603">
        <w:rPr>
          <w:rFonts w:asciiTheme="majorHAnsi" w:hAnsiTheme="majorHAnsi" w:cs="Times New Roman"/>
          <w:b/>
          <w:sz w:val="24"/>
          <w:szCs w:val="24"/>
        </w:rPr>
        <w:t>Fayette County Board</w:t>
      </w:r>
      <w:r w:rsidR="008E1FAA" w:rsidRPr="001A4603">
        <w:rPr>
          <w:rFonts w:asciiTheme="majorHAnsi" w:hAnsiTheme="majorHAnsi" w:cs="Times New Roman"/>
          <w:b/>
          <w:sz w:val="24"/>
          <w:szCs w:val="24"/>
        </w:rPr>
        <w:t xml:space="preserve"> Minutes</w:t>
      </w:r>
    </w:p>
    <w:p w14:paraId="152D4AD9" w14:textId="101316C3" w:rsidR="003C0697" w:rsidRPr="001A4603" w:rsidRDefault="00E261A3" w:rsidP="00683354">
      <w:pPr>
        <w:spacing w:after="0" w:line="240" w:lineRule="auto"/>
        <w:jc w:val="center"/>
        <w:rPr>
          <w:rFonts w:asciiTheme="majorHAnsi" w:hAnsiTheme="majorHAnsi" w:cs="Times New Roman"/>
          <w:b/>
          <w:sz w:val="24"/>
          <w:szCs w:val="24"/>
        </w:rPr>
      </w:pPr>
      <w:r w:rsidRPr="001A4603">
        <w:rPr>
          <w:rFonts w:asciiTheme="majorHAnsi" w:hAnsiTheme="majorHAnsi" w:cs="Times New Roman"/>
          <w:b/>
          <w:sz w:val="24"/>
          <w:szCs w:val="24"/>
        </w:rPr>
        <w:t>T</w:t>
      </w:r>
      <w:r w:rsidR="00690BA7" w:rsidRPr="001A4603">
        <w:rPr>
          <w:rFonts w:asciiTheme="majorHAnsi" w:hAnsiTheme="majorHAnsi" w:cs="Times New Roman"/>
          <w:b/>
          <w:sz w:val="24"/>
          <w:szCs w:val="24"/>
        </w:rPr>
        <w:t xml:space="preserve">uesday, </w:t>
      </w:r>
      <w:r w:rsidR="008676B0">
        <w:rPr>
          <w:rFonts w:asciiTheme="majorHAnsi" w:hAnsiTheme="majorHAnsi" w:cs="Times New Roman"/>
          <w:b/>
          <w:sz w:val="24"/>
          <w:szCs w:val="24"/>
        </w:rPr>
        <w:t>Ma</w:t>
      </w:r>
      <w:r w:rsidR="000F3521">
        <w:rPr>
          <w:rFonts w:asciiTheme="majorHAnsi" w:hAnsiTheme="majorHAnsi" w:cs="Times New Roman"/>
          <w:b/>
          <w:sz w:val="24"/>
          <w:szCs w:val="24"/>
        </w:rPr>
        <w:t>rch</w:t>
      </w:r>
      <w:r w:rsidR="00E220E6">
        <w:rPr>
          <w:rFonts w:asciiTheme="majorHAnsi" w:hAnsiTheme="majorHAnsi" w:cs="Times New Roman"/>
          <w:b/>
          <w:sz w:val="24"/>
          <w:szCs w:val="24"/>
        </w:rPr>
        <w:t xml:space="preserve"> </w:t>
      </w:r>
      <w:r w:rsidR="000F3521">
        <w:rPr>
          <w:rFonts w:asciiTheme="majorHAnsi" w:hAnsiTheme="majorHAnsi" w:cs="Times New Roman"/>
          <w:b/>
          <w:sz w:val="24"/>
          <w:szCs w:val="24"/>
        </w:rPr>
        <w:t>10</w:t>
      </w:r>
      <w:r w:rsidR="00E220E6">
        <w:rPr>
          <w:rFonts w:asciiTheme="majorHAnsi" w:hAnsiTheme="majorHAnsi" w:cs="Times New Roman"/>
          <w:b/>
          <w:sz w:val="24"/>
          <w:szCs w:val="24"/>
        </w:rPr>
        <w:t>th</w:t>
      </w:r>
      <w:r w:rsidR="00690BA7" w:rsidRPr="001A4603">
        <w:rPr>
          <w:rFonts w:asciiTheme="majorHAnsi" w:hAnsiTheme="majorHAnsi" w:cs="Times New Roman"/>
          <w:b/>
          <w:sz w:val="24"/>
          <w:szCs w:val="24"/>
        </w:rPr>
        <w:t>,</w:t>
      </w:r>
      <w:r w:rsidR="00FD1759" w:rsidRPr="001A4603">
        <w:rPr>
          <w:rFonts w:asciiTheme="majorHAnsi" w:hAnsiTheme="majorHAnsi" w:cs="Times New Roman"/>
          <w:b/>
          <w:sz w:val="24"/>
          <w:szCs w:val="24"/>
        </w:rPr>
        <w:t xml:space="preserve"> 202</w:t>
      </w:r>
      <w:r w:rsidR="004D17B1" w:rsidRPr="001A4603">
        <w:rPr>
          <w:rFonts w:asciiTheme="majorHAnsi" w:hAnsiTheme="majorHAnsi" w:cs="Times New Roman"/>
          <w:b/>
          <w:sz w:val="24"/>
          <w:szCs w:val="24"/>
        </w:rPr>
        <w:t>6</w:t>
      </w:r>
    </w:p>
    <w:p w14:paraId="059D2840" w14:textId="77777777" w:rsidR="002E089B" w:rsidRPr="001A4603" w:rsidRDefault="002E089B" w:rsidP="00683354">
      <w:pPr>
        <w:spacing w:after="0" w:line="240" w:lineRule="auto"/>
        <w:rPr>
          <w:rFonts w:asciiTheme="majorHAnsi" w:hAnsiTheme="majorHAnsi" w:cs="Times New Roman"/>
          <w:sz w:val="24"/>
          <w:szCs w:val="24"/>
        </w:rPr>
      </w:pPr>
    </w:p>
    <w:p w14:paraId="435668D2" w14:textId="77777777" w:rsidR="006E4159" w:rsidRPr="001A4603" w:rsidRDefault="006E4159" w:rsidP="002E77F2">
      <w:pPr>
        <w:spacing w:after="0"/>
        <w:jc w:val="both"/>
        <w:rPr>
          <w:rFonts w:asciiTheme="majorHAnsi" w:hAnsiTheme="majorHAnsi" w:cs="Times New Roman"/>
          <w:b/>
          <w:sz w:val="24"/>
          <w:szCs w:val="24"/>
        </w:rPr>
      </w:pPr>
    </w:p>
    <w:p w14:paraId="791DC250" w14:textId="665E1B9E" w:rsidR="007D4A8B" w:rsidRPr="007D38EF" w:rsidRDefault="00683354" w:rsidP="00782B08">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Convene</w:t>
      </w:r>
    </w:p>
    <w:p w14:paraId="38A96403" w14:textId="15CBCF1A" w:rsidR="003367B6" w:rsidRPr="001A4603" w:rsidRDefault="00281583" w:rsidP="00782B08">
      <w:pPr>
        <w:spacing w:after="0"/>
        <w:contextualSpacing/>
        <w:outlineLvl w:val="1"/>
        <w:rPr>
          <w:rFonts w:asciiTheme="majorHAnsi" w:hAnsiTheme="majorHAnsi" w:cs="Times New Roman"/>
          <w:sz w:val="24"/>
          <w:szCs w:val="24"/>
        </w:rPr>
      </w:pPr>
      <w:r>
        <w:rPr>
          <w:rFonts w:asciiTheme="majorHAnsi" w:hAnsiTheme="majorHAnsi" w:cs="Times New Roman"/>
          <w:sz w:val="24"/>
          <w:szCs w:val="24"/>
        </w:rPr>
        <w:t>Patrick Click</w:t>
      </w:r>
      <w:r w:rsidR="00EE2552" w:rsidRPr="001A4603">
        <w:rPr>
          <w:rFonts w:asciiTheme="majorHAnsi" w:hAnsiTheme="majorHAnsi" w:cs="Times New Roman"/>
          <w:sz w:val="24"/>
          <w:szCs w:val="24"/>
        </w:rPr>
        <w:t>,</w:t>
      </w:r>
      <w:r w:rsidR="00D15413" w:rsidRPr="001A4603">
        <w:rPr>
          <w:rFonts w:asciiTheme="majorHAnsi" w:hAnsiTheme="majorHAnsi" w:cs="Times New Roman"/>
          <w:sz w:val="24"/>
          <w:szCs w:val="24"/>
        </w:rPr>
        <w:t xml:space="preserve"> </w:t>
      </w:r>
      <w:r>
        <w:rPr>
          <w:rFonts w:asciiTheme="majorHAnsi" w:hAnsiTheme="majorHAnsi" w:cs="Times New Roman"/>
          <w:sz w:val="24"/>
          <w:szCs w:val="24"/>
        </w:rPr>
        <w:t>Board Member</w:t>
      </w:r>
      <w:r w:rsidR="00AF02DA" w:rsidRPr="001A4603">
        <w:rPr>
          <w:rFonts w:asciiTheme="majorHAnsi" w:hAnsiTheme="majorHAnsi" w:cs="Times New Roman"/>
          <w:sz w:val="24"/>
          <w:szCs w:val="24"/>
        </w:rPr>
        <w:t>,</w:t>
      </w:r>
      <w:r w:rsidR="00CB2B06" w:rsidRPr="001A4603">
        <w:rPr>
          <w:rFonts w:asciiTheme="majorHAnsi" w:hAnsiTheme="majorHAnsi" w:cs="Times New Roman"/>
          <w:sz w:val="24"/>
          <w:szCs w:val="24"/>
        </w:rPr>
        <w:t xml:space="preserve"> </w:t>
      </w:r>
      <w:r w:rsidR="00683354" w:rsidRPr="001A4603">
        <w:rPr>
          <w:rFonts w:asciiTheme="majorHAnsi" w:hAnsiTheme="majorHAnsi" w:cs="Times New Roman"/>
          <w:sz w:val="24"/>
          <w:szCs w:val="24"/>
        </w:rPr>
        <w:t xml:space="preserve">called the County Board of Fayette County and State of Illinois regular session </w:t>
      </w:r>
      <w:r w:rsidR="008C0E60" w:rsidRPr="001A4603">
        <w:rPr>
          <w:rFonts w:asciiTheme="majorHAnsi" w:hAnsiTheme="majorHAnsi" w:cs="Times New Roman"/>
          <w:sz w:val="24"/>
          <w:szCs w:val="24"/>
        </w:rPr>
        <w:t>me</w:t>
      </w:r>
      <w:r w:rsidR="000F3780" w:rsidRPr="001A4603">
        <w:rPr>
          <w:rFonts w:asciiTheme="majorHAnsi" w:hAnsiTheme="majorHAnsi" w:cs="Times New Roman"/>
          <w:sz w:val="24"/>
          <w:szCs w:val="24"/>
        </w:rPr>
        <w:t xml:space="preserve">eting to order at the </w:t>
      </w:r>
      <w:r w:rsidR="00FB6822" w:rsidRPr="001A4603">
        <w:rPr>
          <w:rFonts w:asciiTheme="majorHAnsi" w:hAnsiTheme="majorHAnsi" w:cs="Times New Roman"/>
          <w:sz w:val="24"/>
          <w:szCs w:val="24"/>
        </w:rPr>
        <w:t>Vandalia City Hall</w:t>
      </w:r>
      <w:r w:rsidR="00683354" w:rsidRPr="001A4603">
        <w:rPr>
          <w:rFonts w:asciiTheme="majorHAnsi" w:hAnsiTheme="majorHAnsi" w:cs="Times New Roman"/>
          <w:sz w:val="24"/>
          <w:szCs w:val="24"/>
        </w:rPr>
        <w:t xml:space="preserve">, </w:t>
      </w:r>
      <w:r w:rsidR="00FB6822" w:rsidRPr="001A4603">
        <w:rPr>
          <w:rFonts w:asciiTheme="majorHAnsi" w:hAnsiTheme="majorHAnsi" w:cs="Times New Roman"/>
          <w:sz w:val="24"/>
          <w:szCs w:val="24"/>
        </w:rPr>
        <w:t xml:space="preserve">431 W Gallatin St, </w:t>
      </w:r>
      <w:r w:rsidR="00683354" w:rsidRPr="001A4603">
        <w:rPr>
          <w:rFonts w:asciiTheme="majorHAnsi" w:hAnsiTheme="majorHAnsi" w:cs="Times New Roman"/>
          <w:sz w:val="24"/>
          <w:szCs w:val="24"/>
        </w:rPr>
        <w:t>Vandalia, Illinois, on</w:t>
      </w:r>
      <w:r w:rsidR="00633175" w:rsidRPr="001A4603">
        <w:rPr>
          <w:rFonts w:asciiTheme="majorHAnsi" w:hAnsiTheme="majorHAnsi" w:cs="Times New Roman"/>
          <w:sz w:val="24"/>
          <w:szCs w:val="24"/>
        </w:rPr>
        <w:t xml:space="preserve"> </w:t>
      </w:r>
      <w:r w:rsidR="00071CC0">
        <w:rPr>
          <w:rFonts w:asciiTheme="majorHAnsi" w:hAnsiTheme="majorHAnsi" w:cs="Times New Roman"/>
          <w:sz w:val="24"/>
          <w:szCs w:val="24"/>
        </w:rPr>
        <w:t>March</w:t>
      </w:r>
      <w:r w:rsidR="004D17B1" w:rsidRPr="001A4603">
        <w:rPr>
          <w:rFonts w:asciiTheme="majorHAnsi" w:hAnsiTheme="majorHAnsi" w:cs="Times New Roman"/>
          <w:sz w:val="24"/>
          <w:szCs w:val="24"/>
        </w:rPr>
        <w:t xml:space="preserve"> </w:t>
      </w:r>
      <w:r w:rsidR="00071CC0">
        <w:rPr>
          <w:rFonts w:asciiTheme="majorHAnsi" w:hAnsiTheme="majorHAnsi" w:cs="Times New Roman"/>
          <w:sz w:val="24"/>
          <w:szCs w:val="24"/>
        </w:rPr>
        <w:t>10th</w:t>
      </w:r>
      <w:r w:rsidR="004D17B1" w:rsidRPr="001A4603">
        <w:rPr>
          <w:rFonts w:asciiTheme="majorHAnsi" w:hAnsiTheme="majorHAnsi" w:cs="Times New Roman"/>
          <w:sz w:val="24"/>
          <w:szCs w:val="24"/>
        </w:rPr>
        <w:t>, 2026</w:t>
      </w:r>
      <w:r w:rsidR="00683354" w:rsidRPr="001A4603">
        <w:rPr>
          <w:rFonts w:asciiTheme="majorHAnsi" w:hAnsiTheme="majorHAnsi" w:cs="Times New Roman"/>
          <w:sz w:val="24"/>
          <w:szCs w:val="24"/>
        </w:rPr>
        <w:t xml:space="preserve">, </w:t>
      </w:r>
      <w:r w:rsidR="00FA18F5" w:rsidRPr="001A4603">
        <w:rPr>
          <w:rFonts w:asciiTheme="majorHAnsi" w:hAnsiTheme="majorHAnsi" w:cs="Times New Roman"/>
          <w:sz w:val="24"/>
          <w:szCs w:val="24"/>
        </w:rPr>
        <w:t>at 7</w:t>
      </w:r>
      <w:r w:rsidR="007D4A8B" w:rsidRPr="001A4603">
        <w:rPr>
          <w:rFonts w:asciiTheme="majorHAnsi" w:hAnsiTheme="majorHAnsi" w:cs="Times New Roman"/>
          <w:sz w:val="24"/>
          <w:szCs w:val="24"/>
        </w:rPr>
        <w:t>:</w:t>
      </w:r>
      <w:r w:rsidR="00003A0C" w:rsidRPr="001A4603">
        <w:rPr>
          <w:rFonts w:asciiTheme="majorHAnsi" w:hAnsiTheme="majorHAnsi" w:cs="Times New Roman"/>
          <w:sz w:val="24"/>
          <w:szCs w:val="24"/>
        </w:rPr>
        <w:t>0</w:t>
      </w:r>
      <w:r w:rsidR="0091100D">
        <w:rPr>
          <w:rFonts w:asciiTheme="majorHAnsi" w:hAnsiTheme="majorHAnsi" w:cs="Times New Roman"/>
          <w:sz w:val="24"/>
          <w:szCs w:val="24"/>
        </w:rPr>
        <w:t>0</w:t>
      </w:r>
      <w:r w:rsidR="00003A0C" w:rsidRPr="001A4603">
        <w:rPr>
          <w:rFonts w:asciiTheme="majorHAnsi" w:hAnsiTheme="majorHAnsi" w:cs="Times New Roman"/>
          <w:sz w:val="24"/>
          <w:szCs w:val="24"/>
        </w:rPr>
        <w:t xml:space="preserve"> </w:t>
      </w:r>
      <w:r w:rsidR="009052FE" w:rsidRPr="001A4603">
        <w:rPr>
          <w:rFonts w:asciiTheme="majorHAnsi" w:hAnsiTheme="majorHAnsi" w:cs="Times New Roman"/>
          <w:sz w:val="24"/>
          <w:szCs w:val="24"/>
        </w:rPr>
        <w:t>p.m</w:t>
      </w:r>
      <w:r w:rsidR="00683354" w:rsidRPr="001A4603">
        <w:rPr>
          <w:rFonts w:asciiTheme="majorHAnsi" w:hAnsiTheme="majorHAnsi" w:cs="Times New Roman"/>
          <w:sz w:val="24"/>
          <w:szCs w:val="24"/>
        </w:rPr>
        <w:t>.</w:t>
      </w:r>
    </w:p>
    <w:p w14:paraId="7B35EF01" w14:textId="77777777" w:rsidR="00077B7D" w:rsidRPr="001A4603" w:rsidRDefault="00077B7D" w:rsidP="00782B08">
      <w:pPr>
        <w:spacing w:after="0"/>
        <w:contextualSpacing/>
        <w:outlineLvl w:val="1"/>
        <w:rPr>
          <w:rFonts w:asciiTheme="majorHAnsi" w:hAnsiTheme="majorHAnsi" w:cs="Times New Roman"/>
          <w:sz w:val="24"/>
          <w:szCs w:val="24"/>
        </w:rPr>
      </w:pPr>
    </w:p>
    <w:p w14:paraId="5D304F8C" w14:textId="0416E624" w:rsidR="00A20392" w:rsidRPr="007D38EF" w:rsidRDefault="00683354" w:rsidP="00782B08">
      <w:pPr>
        <w:spacing w:after="0"/>
        <w:contextualSpacing/>
        <w:outlineLvl w:val="1"/>
        <w:rPr>
          <w:rFonts w:asciiTheme="majorHAnsi" w:hAnsiTheme="majorHAnsi" w:cs="Times New Roman"/>
          <w:b/>
          <w:sz w:val="24"/>
          <w:szCs w:val="24"/>
          <w:u w:val="single"/>
        </w:rPr>
      </w:pPr>
      <w:r w:rsidRPr="007D38EF">
        <w:rPr>
          <w:rFonts w:asciiTheme="majorHAnsi" w:hAnsiTheme="majorHAnsi" w:cs="Times New Roman"/>
          <w:b/>
          <w:sz w:val="24"/>
          <w:szCs w:val="24"/>
          <w:u w:val="single"/>
        </w:rPr>
        <w:t>Attendance</w:t>
      </w:r>
      <w:bookmarkStart w:id="0" w:name="_Hlk82003130"/>
      <w:r w:rsidR="00B11A0B">
        <w:rPr>
          <w:rFonts w:asciiTheme="majorHAnsi" w:hAnsiTheme="majorHAnsi" w:cs="Times New Roman"/>
          <w:b/>
          <w:sz w:val="24"/>
          <w:szCs w:val="24"/>
          <w:u w:val="single"/>
        </w:rPr>
        <w:t xml:space="preserve"> </w:t>
      </w:r>
    </w:p>
    <w:p w14:paraId="01F66710" w14:textId="6A8B8734" w:rsidR="00835A32" w:rsidRPr="001A4603" w:rsidRDefault="00776D3B" w:rsidP="00782B08">
      <w:pPr>
        <w:spacing w:after="0"/>
        <w:contextualSpacing/>
        <w:outlineLvl w:val="1"/>
        <w:rPr>
          <w:rFonts w:asciiTheme="majorHAnsi" w:hAnsiTheme="majorHAnsi" w:cs="Times New Roman"/>
          <w:sz w:val="24"/>
          <w:szCs w:val="24"/>
        </w:rPr>
      </w:pPr>
      <w:r w:rsidRPr="001A4603">
        <w:rPr>
          <w:rFonts w:asciiTheme="majorHAnsi" w:hAnsiTheme="majorHAnsi" w:cs="Times New Roman"/>
          <w:sz w:val="24"/>
          <w:szCs w:val="24"/>
        </w:rPr>
        <w:t xml:space="preserve"> </w:t>
      </w:r>
      <w:bookmarkEnd w:id="0"/>
      <w:r w:rsidR="0044201C" w:rsidRPr="001A4603">
        <w:rPr>
          <w:rFonts w:asciiTheme="majorHAnsi" w:hAnsiTheme="majorHAnsi" w:cs="Times New Roman"/>
          <w:sz w:val="24"/>
          <w:szCs w:val="24"/>
        </w:rPr>
        <w:t xml:space="preserve">Michael Black, </w:t>
      </w:r>
      <w:r w:rsidR="00B66060" w:rsidRPr="00B66060">
        <w:rPr>
          <w:rFonts w:asciiTheme="majorHAnsi" w:hAnsiTheme="majorHAnsi" w:cs="Times New Roman"/>
          <w:i/>
          <w:iCs/>
          <w:sz w:val="24"/>
          <w:szCs w:val="24"/>
        </w:rPr>
        <w:t>Present</w:t>
      </w:r>
      <w:r w:rsidR="0044201C" w:rsidRPr="001A4603">
        <w:rPr>
          <w:rFonts w:asciiTheme="majorHAnsi" w:hAnsiTheme="majorHAnsi" w:cs="Times New Roman"/>
          <w:sz w:val="24"/>
          <w:szCs w:val="24"/>
        </w:rPr>
        <w:t>; Michael L. Butts,</w:t>
      </w:r>
      <w:r w:rsidR="007560A4" w:rsidRPr="001A4603">
        <w:rPr>
          <w:rFonts w:asciiTheme="majorHAnsi" w:hAnsiTheme="majorHAnsi" w:cs="Times New Roman"/>
          <w:i/>
          <w:iCs/>
          <w:sz w:val="24"/>
          <w:szCs w:val="24"/>
        </w:rPr>
        <w:t xml:space="preserve"> </w:t>
      </w:r>
      <w:r w:rsidR="000B35F8">
        <w:rPr>
          <w:rFonts w:asciiTheme="majorHAnsi" w:hAnsiTheme="majorHAnsi" w:cs="Times New Roman"/>
          <w:i/>
          <w:iCs/>
          <w:sz w:val="24"/>
          <w:szCs w:val="24"/>
        </w:rPr>
        <w:t>Absent</w:t>
      </w:r>
      <w:r w:rsidR="0044201C" w:rsidRPr="001A4603">
        <w:rPr>
          <w:rFonts w:asciiTheme="majorHAnsi" w:hAnsiTheme="majorHAnsi" w:cs="Times New Roman"/>
          <w:sz w:val="24"/>
          <w:szCs w:val="24"/>
        </w:rPr>
        <w:t xml:space="preserve">; Patrick Click, </w:t>
      </w:r>
      <w:r w:rsidR="00B66060" w:rsidRPr="00B66060">
        <w:rPr>
          <w:rFonts w:asciiTheme="majorHAnsi" w:hAnsiTheme="majorHAnsi" w:cs="Times New Roman"/>
          <w:i/>
          <w:iCs/>
          <w:sz w:val="24"/>
          <w:szCs w:val="24"/>
        </w:rPr>
        <w:t>Present</w:t>
      </w:r>
      <w:r w:rsidR="00CB69DD" w:rsidRPr="001A4603">
        <w:rPr>
          <w:rFonts w:asciiTheme="majorHAnsi" w:hAnsiTheme="majorHAnsi" w:cs="Times New Roman"/>
          <w:i/>
          <w:iCs/>
          <w:sz w:val="24"/>
          <w:szCs w:val="24"/>
        </w:rPr>
        <w:t xml:space="preserve">; </w:t>
      </w:r>
      <w:r w:rsidR="00CC0921" w:rsidRPr="001A4603">
        <w:rPr>
          <w:rFonts w:asciiTheme="majorHAnsi" w:hAnsiTheme="majorHAnsi" w:cs="Times New Roman"/>
          <w:sz w:val="24"/>
          <w:szCs w:val="24"/>
        </w:rPr>
        <w:t xml:space="preserve">Jaquelene Durr, </w:t>
      </w:r>
      <w:r w:rsidR="000B35F8" w:rsidRPr="000B35F8">
        <w:rPr>
          <w:rFonts w:asciiTheme="majorHAnsi" w:hAnsiTheme="majorHAnsi" w:cs="Times New Roman"/>
          <w:i/>
          <w:iCs/>
          <w:sz w:val="24"/>
          <w:szCs w:val="24"/>
        </w:rPr>
        <w:t>Absent</w:t>
      </w:r>
      <w:r w:rsidR="00CC0921" w:rsidRPr="001A4603">
        <w:rPr>
          <w:rFonts w:asciiTheme="majorHAnsi" w:hAnsiTheme="majorHAnsi" w:cs="Times New Roman"/>
          <w:i/>
          <w:iCs/>
          <w:sz w:val="24"/>
          <w:szCs w:val="24"/>
        </w:rPr>
        <w:t>;</w:t>
      </w:r>
      <w:r w:rsidR="0044201C" w:rsidRPr="001A4603">
        <w:rPr>
          <w:rFonts w:asciiTheme="majorHAnsi" w:hAnsiTheme="majorHAnsi" w:cs="Times New Roman"/>
          <w:sz w:val="24"/>
          <w:szCs w:val="24"/>
        </w:rPr>
        <w:t xml:space="preserve"> </w:t>
      </w:r>
      <w:r w:rsidR="00CC0921" w:rsidRPr="001A4603">
        <w:rPr>
          <w:rFonts w:asciiTheme="majorHAnsi" w:hAnsiTheme="majorHAnsi" w:cs="Times New Roman"/>
          <w:sz w:val="24"/>
          <w:szCs w:val="24"/>
        </w:rPr>
        <w:t xml:space="preserve">Sean Hannagan, </w:t>
      </w:r>
      <w:r w:rsidR="005A3B11" w:rsidRPr="005A3B11">
        <w:rPr>
          <w:rFonts w:asciiTheme="majorHAnsi" w:hAnsiTheme="majorHAnsi" w:cs="Times New Roman"/>
          <w:i/>
          <w:iCs/>
          <w:sz w:val="24"/>
          <w:szCs w:val="24"/>
        </w:rPr>
        <w:t>Present</w:t>
      </w:r>
      <w:r w:rsidR="00CC0921" w:rsidRPr="001A4603">
        <w:rPr>
          <w:rFonts w:asciiTheme="majorHAnsi" w:hAnsiTheme="majorHAnsi" w:cs="Times New Roman"/>
          <w:sz w:val="24"/>
          <w:szCs w:val="24"/>
        </w:rPr>
        <w:t xml:space="preserve">; </w:t>
      </w:r>
      <w:r w:rsidR="0044201C" w:rsidRPr="001A4603">
        <w:rPr>
          <w:rFonts w:asciiTheme="majorHAnsi" w:hAnsiTheme="majorHAnsi" w:cs="Times New Roman"/>
          <w:sz w:val="24"/>
          <w:szCs w:val="24"/>
        </w:rPr>
        <w:t xml:space="preserve">Jacob Harris, </w:t>
      </w:r>
      <w:bookmarkStart w:id="1" w:name="_Hlk201059882"/>
      <w:r w:rsidR="005A3B11" w:rsidRPr="005A3B11">
        <w:rPr>
          <w:rFonts w:asciiTheme="majorHAnsi" w:hAnsiTheme="majorHAnsi" w:cs="Times New Roman"/>
          <w:i/>
          <w:iCs/>
          <w:sz w:val="24"/>
          <w:szCs w:val="24"/>
        </w:rPr>
        <w:t>Absent</w:t>
      </w:r>
      <w:bookmarkEnd w:id="1"/>
      <w:r w:rsidR="0044201C" w:rsidRPr="001A4603">
        <w:rPr>
          <w:rFonts w:asciiTheme="majorHAnsi" w:hAnsiTheme="majorHAnsi" w:cs="Times New Roman"/>
          <w:sz w:val="24"/>
          <w:szCs w:val="24"/>
        </w:rPr>
        <w:t>;</w:t>
      </w:r>
      <w:r w:rsidR="00CB69DD" w:rsidRPr="001A4603">
        <w:rPr>
          <w:rFonts w:asciiTheme="majorHAnsi" w:hAnsiTheme="majorHAnsi" w:cs="Times New Roman"/>
          <w:sz w:val="24"/>
          <w:szCs w:val="24"/>
        </w:rPr>
        <w:t xml:space="preserve"> Dan Lutz, </w:t>
      </w:r>
      <w:r w:rsidR="005A3B11" w:rsidRPr="005A3B11">
        <w:rPr>
          <w:rFonts w:asciiTheme="majorHAnsi" w:hAnsiTheme="majorHAnsi" w:cs="Times New Roman"/>
          <w:i/>
          <w:iCs/>
          <w:sz w:val="24"/>
          <w:szCs w:val="24"/>
        </w:rPr>
        <w:t>Absent</w:t>
      </w:r>
      <w:r w:rsidR="00CB69DD" w:rsidRPr="001A4603">
        <w:rPr>
          <w:rFonts w:asciiTheme="majorHAnsi" w:hAnsiTheme="majorHAnsi" w:cs="Times New Roman"/>
          <w:sz w:val="24"/>
          <w:szCs w:val="24"/>
        </w:rPr>
        <w:t>;</w:t>
      </w:r>
      <w:r w:rsidR="00CB69DD" w:rsidRPr="001A4603">
        <w:rPr>
          <w:rFonts w:asciiTheme="majorHAnsi" w:hAnsiTheme="majorHAnsi"/>
        </w:rPr>
        <w:t xml:space="preserve"> </w:t>
      </w:r>
      <w:r w:rsidR="0044201C" w:rsidRPr="001A4603">
        <w:rPr>
          <w:rFonts w:asciiTheme="majorHAnsi" w:hAnsiTheme="majorHAnsi" w:cs="Times New Roman"/>
          <w:sz w:val="24"/>
          <w:szCs w:val="24"/>
        </w:rPr>
        <w:t xml:space="preserve">Mack Payne, </w:t>
      </w:r>
      <w:r w:rsidR="00795E31" w:rsidRPr="001A4603">
        <w:rPr>
          <w:rFonts w:asciiTheme="majorHAnsi" w:hAnsiTheme="majorHAnsi" w:cs="Times New Roman"/>
          <w:i/>
          <w:iCs/>
          <w:sz w:val="24"/>
          <w:szCs w:val="24"/>
        </w:rPr>
        <w:t>Present</w:t>
      </w:r>
      <w:r w:rsidR="0044201C" w:rsidRPr="001A4603">
        <w:rPr>
          <w:rFonts w:asciiTheme="majorHAnsi" w:hAnsiTheme="majorHAnsi" w:cs="Times New Roman"/>
          <w:sz w:val="24"/>
          <w:szCs w:val="24"/>
        </w:rPr>
        <w:t xml:space="preserve">; Scott L. Ray, </w:t>
      </w:r>
      <w:r w:rsidR="0044201C" w:rsidRPr="001A4603">
        <w:rPr>
          <w:rFonts w:asciiTheme="majorHAnsi" w:hAnsiTheme="majorHAnsi" w:cs="Times New Roman"/>
          <w:i/>
          <w:iCs/>
          <w:sz w:val="24"/>
          <w:szCs w:val="24"/>
        </w:rPr>
        <w:t>Present</w:t>
      </w:r>
      <w:r w:rsidR="0044201C" w:rsidRPr="001A4603">
        <w:rPr>
          <w:rFonts w:asciiTheme="majorHAnsi" w:hAnsiTheme="majorHAnsi" w:cs="Times New Roman"/>
          <w:sz w:val="24"/>
          <w:szCs w:val="24"/>
        </w:rPr>
        <w:t>; Ryan Tompkins,</w:t>
      </w:r>
      <w:r w:rsidR="00795E31" w:rsidRPr="001A4603">
        <w:rPr>
          <w:rFonts w:asciiTheme="majorHAnsi" w:hAnsiTheme="majorHAnsi" w:cs="Times New Roman"/>
          <w:sz w:val="24"/>
          <w:szCs w:val="24"/>
        </w:rPr>
        <w:t xml:space="preserve"> </w:t>
      </w:r>
      <w:r w:rsidR="008A7F99" w:rsidRPr="001A4603">
        <w:rPr>
          <w:rFonts w:asciiTheme="majorHAnsi" w:hAnsiTheme="majorHAnsi" w:cs="Times New Roman"/>
          <w:i/>
          <w:iCs/>
          <w:sz w:val="24"/>
          <w:szCs w:val="24"/>
        </w:rPr>
        <w:t>Pre</w:t>
      </w:r>
      <w:r w:rsidR="00795E31" w:rsidRPr="001A4603">
        <w:rPr>
          <w:rFonts w:asciiTheme="majorHAnsi" w:hAnsiTheme="majorHAnsi" w:cs="Times New Roman"/>
          <w:i/>
          <w:iCs/>
          <w:sz w:val="24"/>
          <w:szCs w:val="24"/>
        </w:rPr>
        <w:t>sent</w:t>
      </w:r>
      <w:r w:rsidR="0044201C" w:rsidRPr="001A4603">
        <w:rPr>
          <w:rFonts w:asciiTheme="majorHAnsi" w:hAnsiTheme="majorHAnsi" w:cs="Times New Roman"/>
          <w:sz w:val="24"/>
          <w:szCs w:val="24"/>
        </w:rPr>
        <w:t>; Ashley Towler</w:t>
      </w:r>
      <w:r w:rsidR="00633175" w:rsidRPr="001A4603">
        <w:rPr>
          <w:rFonts w:asciiTheme="majorHAnsi" w:hAnsiTheme="majorHAnsi" w:cs="Times New Roman"/>
          <w:sz w:val="24"/>
          <w:szCs w:val="24"/>
        </w:rPr>
        <w:t xml:space="preserve">, </w:t>
      </w:r>
      <w:r w:rsidR="005A3B11" w:rsidRPr="005A3B11">
        <w:rPr>
          <w:rFonts w:asciiTheme="majorHAnsi" w:hAnsiTheme="majorHAnsi" w:cs="Times New Roman"/>
          <w:i/>
          <w:iCs/>
          <w:sz w:val="24"/>
          <w:szCs w:val="24"/>
        </w:rPr>
        <w:t>Present</w:t>
      </w:r>
      <w:r w:rsidR="0044201C" w:rsidRPr="001A4603">
        <w:rPr>
          <w:rFonts w:asciiTheme="majorHAnsi" w:hAnsiTheme="majorHAnsi" w:cs="Times New Roman"/>
          <w:sz w:val="24"/>
          <w:szCs w:val="24"/>
        </w:rPr>
        <w:t xml:space="preserve">; James Wehrle, </w:t>
      </w:r>
      <w:r w:rsidR="002862D1" w:rsidRPr="002862D1">
        <w:rPr>
          <w:rFonts w:asciiTheme="majorHAnsi" w:hAnsiTheme="majorHAnsi" w:cs="Times New Roman"/>
          <w:i/>
          <w:iCs/>
          <w:sz w:val="24"/>
          <w:szCs w:val="24"/>
        </w:rPr>
        <w:t>Present</w:t>
      </w:r>
      <w:r w:rsidR="0044201C" w:rsidRPr="001A4603">
        <w:rPr>
          <w:rFonts w:asciiTheme="majorHAnsi" w:hAnsiTheme="majorHAnsi" w:cs="Times New Roman"/>
          <w:sz w:val="24"/>
          <w:szCs w:val="24"/>
        </w:rPr>
        <w:t xml:space="preserve">; Joe A. Wills, </w:t>
      </w:r>
      <w:r w:rsidR="008F1C2A" w:rsidRPr="008F1C2A">
        <w:rPr>
          <w:rFonts w:asciiTheme="majorHAnsi" w:hAnsiTheme="majorHAnsi" w:cs="Times New Roman"/>
          <w:i/>
          <w:iCs/>
          <w:sz w:val="24"/>
          <w:szCs w:val="24"/>
        </w:rPr>
        <w:t>Present</w:t>
      </w:r>
      <w:r w:rsidR="00A20392" w:rsidRPr="001A4603">
        <w:rPr>
          <w:rFonts w:asciiTheme="majorHAnsi" w:hAnsiTheme="majorHAnsi" w:cs="Times New Roman"/>
          <w:sz w:val="24"/>
          <w:szCs w:val="24"/>
        </w:rPr>
        <w:t xml:space="preserve">; </w:t>
      </w:r>
      <w:r w:rsidR="00CC0921" w:rsidRPr="001A4603">
        <w:rPr>
          <w:rFonts w:asciiTheme="majorHAnsi" w:hAnsiTheme="majorHAnsi" w:cs="Times New Roman"/>
          <w:sz w:val="24"/>
          <w:szCs w:val="24"/>
        </w:rPr>
        <w:t xml:space="preserve">Scott Workman, </w:t>
      </w:r>
      <w:r w:rsidR="001362FF">
        <w:rPr>
          <w:rFonts w:asciiTheme="majorHAnsi" w:hAnsiTheme="majorHAnsi" w:cs="Times New Roman"/>
          <w:i/>
          <w:iCs/>
          <w:sz w:val="24"/>
          <w:szCs w:val="24"/>
        </w:rPr>
        <w:t>Pre</w:t>
      </w:r>
      <w:r w:rsidR="00CC0921" w:rsidRPr="001A4603">
        <w:rPr>
          <w:rFonts w:asciiTheme="majorHAnsi" w:hAnsiTheme="majorHAnsi" w:cs="Times New Roman"/>
          <w:i/>
          <w:iCs/>
          <w:sz w:val="24"/>
          <w:szCs w:val="24"/>
        </w:rPr>
        <w:t>sent.</w:t>
      </w:r>
    </w:p>
    <w:p w14:paraId="29FD137C" w14:textId="77777777" w:rsidR="006E4159" w:rsidRPr="001A4603" w:rsidRDefault="006E4159" w:rsidP="00782B08">
      <w:pPr>
        <w:spacing w:after="0"/>
        <w:contextualSpacing/>
        <w:outlineLvl w:val="1"/>
        <w:rPr>
          <w:rFonts w:asciiTheme="majorHAnsi" w:hAnsiTheme="majorHAnsi" w:cs="Times New Roman"/>
          <w:sz w:val="24"/>
          <w:szCs w:val="24"/>
        </w:rPr>
      </w:pPr>
    </w:p>
    <w:p w14:paraId="01B03B38" w14:textId="77777777" w:rsidR="00E75A02" w:rsidRPr="001A4603" w:rsidRDefault="00FA18F5" w:rsidP="00782B08">
      <w:pPr>
        <w:spacing w:after="0"/>
        <w:contextualSpacing/>
        <w:outlineLvl w:val="1"/>
        <w:rPr>
          <w:rFonts w:asciiTheme="majorHAnsi" w:hAnsiTheme="majorHAnsi" w:cs="Times New Roman"/>
          <w:sz w:val="24"/>
          <w:szCs w:val="24"/>
        </w:rPr>
      </w:pPr>
      <w:r w:rsidRPr="001A4603">
        <w:rPr>
          <w:rFonts w:asciiTheme="majorHAnsi" w:hAnsiTheme="majorHAnsi" w:cs="Times New Roman"/>
          <w:sz w:val="24"/>
          <w:szCs w:val="24"/>
        </w:rPr>
        <w:t>The Board met for the following purposes:</w:t>
      </w:r>
    </w:p>
    <w:p w14:paraId="55EEBA09" w14:textId="77777777" w:rsidR="00E75A02" w:rsidRPr="00DB6F2F" w:rsidRDefault="00370A62" w:rsidP="00740BC5">
      <w:pPr>
        <w:pStyle w:val="ListParagraph"/>
        <w:numPr>
          <w:ilvl w:val="0"/>
          <w:numId w:val="1"/>
        </w:numPr>
        <w:spacing w:after="0"/>
        <w:outlineLvl w:val="1"/>
        <w:rPr>
          <w:rFonts w:asciiTheme="majorHAnsi" w:hAnsiTheme="majorHAnsi" w:cs="Times New Roman"/>
          <w:sz w:val="24"/>
          <w:szCs w:val="24"/>
        </w:rPr>
      </w:pPr>
      <w:r w:rsidRPr="001A4603">
        <w:rPr>
          <w:rFonts w:asciiTheme="majorHAnsi" w:hAnsiTheme="majorHAnsi" w:cs="Times New Roman"/>
          <w:bCs/>
          <w:sz w:val="24"/>
          <w:szCs w:val="24"/>
        </w:rPr>
        <w:t>To consider and allow claims and bills against the County.</w:t>
      </w:r>
    </w:p>
    <w:p w14:paraId="5B36E0A3" w14:textId="77777777" w:rsidR="00DB6F2F" w:rsidRPr="001A4603" w:rsidRDefault="00DB6F2F" w:rsidP="00DB6F2F">
      <w:pPr>
        <w:pStyle w:val="ListParagraph"/>
        <w:spacing w:after="0"/>
        <w:outlineLvl w:val="1"/>
        <w:rPr>
          <w:rFonts w:asciiTheme="majorHAnsi" w:hAnsiTheme="majorHAnsi" w:cs="Times New Roman"/>
          <w:sz w:val="24"/>
          <w:szCs w:val="24"/>
        </w:rPr>
      </w:pPr>
    </w:p>
    <w:p w14:paraId="574680F1" w14:textId="4263C70F" w:rsidR="00483CA7" w:rsidRPr="001A4603" w:rsidRDefault="00370A62" w:rsidP="00740BC5">
      <w:pPr>
        <w:pStyle w:val="ListParagraph"/>
        <w:numPr>
          <w:ilvl w:val="0"/>
          <w:numId w:val="1"/>
        </w:numPr>
        <w:spacing w:after="0"/>
        <w:outlineLvl w:val="1"/>
        <w:rPr>
          <w:rFonts w:asciiTheme="majorHAnsi" w:hAnsiTheme="majorHAnsi" w:cs="Times New Roman"/>
          <w:sz w:val="24"/>
          <w:szCs w:val="24"/>
        </w:rPr>
      </w:pPr>
      <w:r w:rsidRPr="001A4603">
        <w:rPr>
          <w:rFonts w:asciiTheme="majorHAnsi" w:hAnsiTheme="majorHAnsi" w:cs="Times New Roman"/>
          <w:bCs/>
          <w:sz w:val="24"/>
          <w:szCs w:val="24"/>
        </w:rPr>
        <w:t>For the purpose of transacting any and all other business that may properly be presented to the County Board.</w:t>
      </w:r>
    </w:p>
    <w:p w14:paraId="1BCE1575" w14:textId="77777777" w:rsidR="006E4159" w:rsidRPr="001A4603" w:rsidRDefault="006E4159" w:rsidP="00782B08">
      <w:pPr>
        <w:spacing w:after="0"/>
        <w:contextualSpacing/>
        <w:outlineLvl w:val="1"/>
        <w:rPr>
          <w:rFonts w:asciiTheme="majorHAnsi" w:hAnsiTheme="majorHAnsi" w:cs="Times New Roman"/>
          <w:bCs/>
          <w:sz w:val="24"/>
          <w:szCs w:val="24"/>
        </w:rPr>
      </w:pPr>
    </w:p>
    <w:p w14:paraId="4D742438" w14:textId="428C08E1" w:rsidR="00E16BC6" w:rsidRPr="001A4603" w:rsidRDefault="00483CA7" w:rsidP="00782B08">
      <w:pPr>
        <w:spacing w:after="0"/>
        <w:contextualSpacing/>
        <w:outlineLvl w:val="1"/>
        <w:rPr>
          <w:rFonts w:asciiTheme="majorHAnsi" w:hAnsiTheme="majorHAnsi" w:cs="Times New Roman"/>
          <w:bCs/>
          <w:sz w:val="24"/>
          <w:szCs w:val="24"/>
        </w:rPr>
      </w:pPr>
      <w:r w:rsidRPr="001A4603">
        <w:rPr>
          <w:rFonts w:asciiTheme="majorHAnsi" w:hAnsiTheme="majorHAnsi" w:cs="Times New Roman"/>
          <w:bCs/>
          <w:sz w:val="24"/>
          <w:szCs w:val="24"/>
        </w:rPr>
        <w:t xml:space="preserve">The meeting opened with the Pledge </w:t>
      </w:r>
      <w:r w:rsidR="008A7F99" w:rsidRPr="001A4603">
        <w:rPr>
          <w:rFonts w:asciiTheme="majorHAnsi" w:hAnsiTheme="majorHAnsi" w:cs="Times New Roman"/>
          <w:bCs/>
          <w:sz w:val="24"/>
          <w:szCs w:val="24"/>
        </w:rPr>
        <w:t>of Allegiance</w:t>
      </w:r>
      <w:r w:rsidRPr="001A4603">
        <w:rPr>
          <w:rFonts w:asciiTheme="majorHAnsi" w:hAnsiTheme="majorHAnsi" w:cs="Times New Roman"/>
          <w:bCs/>
          <w:sz w:val="24"/>
          <w:szCs w:val="24"/>
        </w:rPr>
        <w:t>.</w:t>
      </w:r>
      <w:r w:rsidR="00D81FBD" w:rsidRPr="001A4603">
        <w:rPr>
          <w:rFonts w:asciiTheme="majorHAnsi" w:hAnsiTheme="majorHAnsi" w:cs="Times New Roman"/>
          <w:bCs/>
          <w:sz w:val="24"/>
          <w:szCs w:val="24"/>
        </w:rPr>
        <w:t xml:space="preserve"> </w:t>
      </w:r>
    </w:p>
    <w:p w14:paraId="58D2E224" w14:textId="77777777" w:rsidR="006E4159" w:rsidRPr="001A4603" w:rsidRDefault="006E4159" w:rsidP="00782B08">
      <w:pPr>
        <w:spacing w:after="0"/>
        <w:rPr>
          <w:rFonts w:asciiTheme="majorHAnsi" w:hAnsiTheme="majorHAnsi" w:cs="Times New Roman"/>
          <w:sz w:val="24"/>
          <w:szCs w:val="24"/>
        </w:rPr>
      </w:pPr>
    </w:p>
    <w:p w14:paraId="263728D9" w14:textId="3C007828" w:rsidR="009370DE" w:rsidRDefault="00C56ABD" w:rsidP="00782B08">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Public Comment</w:t>
      </w:r>
      <w:r w:rsidR="001A7176" w:rsidRPr="007D38EF">
        <w:rPr>
          <w:rFonts w:asciiTheme="majorHAnsi" w:hAnsiTheme="majorHAnsi" w:cs="Times New Roman"/>
          <w:b/>
          <w:sz w:val="24"/>
          <w:szCs w:val="24"/>
          <w:u w:val="single"/>
        </w:rPr>
        <w:t xml:space="preserve"> </w:t>
      </w:r>
    </w:p>
    <w:p w14:paraId="654B11F8" w14:textId="75310BE7" w:rsidR="004F2234" w:rsidRPr="004F2234" w:rsidRDefault="00A75CF5" w:rsidP="00782B08">
      <w:pPr>
        <w:spacing w:after="0"/>
        <w:rPr>
          <w:rFonts w:asciiTheme="majorHAnsi" w:hAnsiTheme="majorHAnsi" w:cs="Times New Roman"/>
          <w:bCs/>
          <w:sz w:val="24"/>
          <w:szCs w:val="24"/>
        </w:rPr>
      </w:pPr>
      <w:r>
        <w:rPr>
          <w:rFonts w:asciiTheme="majorHAnsi" w:hAnsiTheme="majorHAnsi" w:cs="Times New Roman"/>
          <w:bCs/>
          <w:sz w:val="24"/>
          <w:szCs w:val="24"/>
        </w:rPr>
        <w:t xml:space="preserve">Phillip Schoomat, Fayette County resident, expressed concerns about his property taxes and how there has been a 65½% raise since last year. He wants to be informed of changes when they come up. The explanation was to meet with Assessor and bring it before the Board of Review. </w:t>
      </w:r>
    </w:p>
    <w:p w14:paraId="1BBA6E35" w14:textId="77777777" w:rsidR="00277230" w:rsidRDefault="00277230" w:rsidP="00782B08">
      <w:pPr>
        <w:spacing w:after="0"/>
        <w:rPr>
          <w:rFonts w:asciiTheme="majorHAnsi" w:hAnsiTheme="majorHAnsi" w:cs="Times New Roman"/>
          <w:b/>
          <w:sz w:val="24"/>
          <w:szCs w:val="24"/>
        </w:rPr>
      </w:pPr>
    </w:p>
    <w:p w14:paraId="09078909" w14:textId="3FD2F980" w:rsidR="00C86AD7" w:rsidRPr="007D38EF" w:rsidRDefault="00C86AD7" w:rsidP="00782B08">
      <w:pPr>
        <w:spacing w:after="0"/>
        <w:rPr>
          <w:rFonts w:asciiTheme="majorHAnsi" w:hAnsiTheme="majorHAnsi" w:cs="Times New Roman"/>
          <w:sz w:val="24"/>
          <w:szCs w:val="24"/>
          <w:u w:val="single"/>
        </w:rPr>
      </w:pPr>
      <w:r w:rsidRPr="007D38EF">
        <w:rPr>
          <w:rFonts w:asciiTheme="majorHAnsi" w:hAnsiTheme="majorHAnsi" w:cs="Times New Roman"/>
          <w:b/>
          <w:sz w:val="24"/>
          <w:szCs w:val="24"/>
          <w:u w:val="single"/>
        </w:rPr>
        <w:t>Roll Call of Department Heads</w:t>
      </w:r>
    </w:p>
    <w:p w14:paraId="29EC68DE" w14:textId="5D6F76C1" w:rsidR="00DA348C" w:rsidRPr="001A4603" w:rsidRDefault="000E1470" w:rsidP="00782B08">
      <w:pPr>
        <w:spacing w:after="0"/>
        <w:jc w:val="both"/>
        <w:rPr>
          <w:rFonts w:asciiTheme="majorHAnsi" w:hAnsiTheme="majorHAnsi" w:cs="Times New Roman"/>
          <w:i/>
          <w:iCs/>
          <w:sz w:val="24"/>
          <w:szCs w:val="24"/>
        </w:rPr>
      </w:pPr>
      <w:r w:rsidRPr="001A4603">
        <w:rPr>
          <w:rFonts w:asciiTheme="majorHAnsi" w:hAnsiTheme="majorHAnsi" w:cs="Times New Roman"/>
          <w:sz w:val="24"/>
          <w:szCs w:val="24"/>
        </w:rPr>
        <w:t>Dustin Harmon</w:t>
      </w:r>
      <w:r w:rsidR="00EE2552" w:rsidRPr="001A4603">
        <w:rPr>
          <w:rFonts w:asciiTheme="majorHAnsi" w:hAnsiTheme="majorHAnsi" w:cs="Times New Roman"/>
          <w:sz w:val="24"/>
          <w:szCs w:val="24"/>
        </w:rPr>
        <w:t xml:space="preserve">, Administrator, </w:t>
      </w:r>
      <w:r w:rsidR="00EE2552" w:rsidRPr="001A4603">
        <w:rPr>
          <w:rFonts w:asciiTheme="majorHAnsi" w:hAnsiTheme="majorHAnsi" w:cs="Times New Roman"/>
          <w:i/>
          <w:iCs/>
          <w:sz w:val="24"/>
          <w:szCs w:val="24"/>
        </w:rPr>
        <w:t>Present</w:t>
      </w:r>
      <w:r w:rsidR="00577B02" w:rsidRPr="001A4603">
        <w:rPr>
          <w:rFonts w:asciiTheme="majorHAnsi" w:hAnsiTheme="majorHAnsi" w:cs="Times New Roman"/>
          <w:sz w:val="24"/>
          <w:szCs w:val="24"/>
        </w:rPr>
        <w:t>;</w:t>
      </w:r>
      <w:r w:rsidR="00577B02" w:rsidRPr="001A4603">
        <w:rPr>
          <w:rFonts w:asciiTheme="majorHAnsi" w:hAnsiTheme="majorHAnsi" w:cs="Times New Roman"/>
          <w:i/>
          <w:iCs/>
          <w:sz w:val="24"/>
          <w:szCs w:val="24"/>
        </w:rPr>
        <w:t xml:space="preserve"> </w:t>
      </w:r>
      <w:r w:rsidR="00EE2552" w:rsidRPr="001A4603">
        <w:rPr>
          <w:rFonts w:asciiTheme="majorHAnsi" w:hAnsiTheme="majorHAnsi" w:cs="Times New Roman"/>
          <w:sz w:val="24"/>
          <w:szCs w:val="24"/>
        </w:rPr>
        <w:t>David</w:t>
      </w:r>
      <w:r w:rsidR="000B5622" w:rsidRPr="001A4603">
        <w:rPr>
          <w:rFonts w:asciiTheme="majorHAnsi" w:hAnsiTheme="majorHAnsi" w:cs="Times New Roman"/>
          <w:sz w:val="24"/>
          <w:szCs w:val="24"/>
        </w:rPr>
        <w:t xml:space="preserve"> K.</w:t>
      </w:r>
      <w:r w:rsidR="00EE2552" w:rsidRPr="001A4603">
        <w:rPr>
          <w:rFonts w:asciiTheme="majorHAnsi" w:hAnsiTheme="majorHAnsi" w:cs="Times New Roman"/>
          <w:sz w:val="24"/>
          <w:szCs w:val="24"/>
        </w:rPr>
        <w:t xml:space="preserve"> Harris, Coroner,</w:t>
      </w:r>
      <w:r w:rsidR="00795E31" w:rsidRPr="001A4603">
        <w:rPr>
          <w:rFonts w:asciiTheme="majorHAnsi" w:hAnsiTheme="majorHAnsi" w:cs="Times New Roman"/>
          <w:i/>
          <w:iCs/>
          <w:sz w:val="24"/>
          <w:szCs w:val="24"/>
        </w:rPr>
        <w:t xml:space="preserve"> </w:t>
      </w:r>
      <w:r w:rsidR="00B31402">
        <w:rPr>
          <w:rFonts w:asciiTheme="majorHAnsi" w:hAnsiTheme="majorHAnsi" w:cs="Times New Roman"/>
          <w:i/>
          <w:iCs/>
          <w:sz w:val="24"/>
          <w:szCs w:val="24"/>
        </w:rPr>
        <w:t>Present</w:t>
      </w:r>
      <w:r w:rsidR="00EE2552" w:rsidRPr="001A4603">
        <w:rPr>
          <w:rFonts w:asciiTheme="majorHAnsi" w:hAnsiTheme="majorHAnsi" w:cs="Times New Roman"/>
          <w:sz w:val="24"/>
          <w:szCs w:val="24"/>
        </w:rPr>
        <w:t>; Kendra Craig, Health Dept. Administrator,</w:t>
      </w:r>
      <w:r w:rsidR="00795E31" w:rsidRPr="001A4603">
        <w:rPr>
          <w:rFonts w:asciiTheme="majorHAnsi" w:hAnsiTheme="majorHAnsi" w:cs="Times New Roman"/>
          <w:i/>
          <w:iCs/>
          <w:sz w:val="24"/>
          <w:szCs w:val="24"/>
        </w:rPr>
        <w:t xml:space="preserve"> </w:t>
      </w:r>
      <w:r w:rsidR="00B31402">
        <w:rPr>
          <w:rFonts w:asciiTheme="majorHAnsi" w:hAnsiTheme="majorHAnsi" w:cs="Times New Roman"/>
          <w:i/>
          <w:iCs/>
          <w:sz w:val="24"/>
          <w:szCs w:val="24"/>
        </w:rPr>
        <w:t>Present</w:t>
      </w:r>
      <w:r w:rsidR="00EE2552" w:rsidRPr="001A4603">
        <w:rPr>
          <w:rFonts w:asciiTheme="majorHAnsi" w:hAnsiTheme="majorHAnsi" w:cs="Times New Roman"/>
          <w:sz w:val="24"/>
          <w:szCs w:val="24"/>
        </w:rPr>
        <w:t xml:space="preserve">; </w:t>
      </w:r>
      <w:r w:rsidR="00592D65" w:rsidRPr="001A4603">
        <w:rPr>
          <w:rFonts w:asciiTheme="majorHAnsi" w:hAnsiTheme="majorHAnsi" w:cs="Times New Roman"/>
          <w:sz w:val="24"/>
          <w:szCs w:val="24"/>
        </w:rPr>
        <w:t>Brenda Mathis</w:t>
      </w:r>
      <w:r w:rsidR="00EE2552" w:rsidRPr="001A4603">
        <w:rPr>
          <w:rFonts w:asciiTheme="majorHAnsi" w:hAnsiTheme="majorHAnsi" w:cs="Times New Roman"/>
          <w:sz w:val="24"/>
          <w:szCs w:val="24"/>
        </w:rPr>
        <w:t xml:space="preserve">, States Attorney, </w:t>
      </w:r>
      <w:r w:rsidR="00B31402" w:rsidRPr="00B31402">
        <w:rPr>
          <w:rFonts w:asciiTheme="majorHAnsi" w:hAnsiTheme="majorHAnsi" w:cs="Times New Roman"/>
          <w:i/>
          <w:iCs/>
          <w:sz w:val="24"/>
          <w:szCs w:val="24"/>
        </w:rPr>
        <w:t>Pre</w:t>
      </w:r>
      <w:r w:rsidR="007542D2" w:rsidRPr="00B31402">
        <w:rPr>
          <w:rFonts w:asciiTheme="majorHAnsi" w:hAnsiTheme="majorHAnsi" w:cs="Times New Roman"/>
          <w:i/>
          <w:iCs/>
          <w:sz w:val="24"/>
          <w:szCs w:val="24"/>
        </w:rPr>
        <w:t>sen</w:t>
      </w:r>
      <w:r w:rsidR="007542D2" w:rsidRPr="001A4603">
        <w:rPr>
          <w:rFonts w:asciiTheme="majorHAnsi" w:hAnsiTheme="majorHAnsi" w:cs="Times New Roman"/>
          <w:i/>
          <w:iCs/>
          <w:sz w:val="24"/>
          <w:szCs w:val="24"/>
        </w:rPr>
        <w:t>t</w:t>
      </w:r>
      <w:r w:rsidR="0046479A" w:rsidRPr="001A4603">
        <w:rPr>
          <w:rFonts w:asciiTheme="majorHAnsi" w:hAnsiTheme="majorHAnsi" w:cs="Times New Roman"/>
          <w:i/>
          <w:iCs/>
          <w:sz w:val="24"/>
          <w:szCs w:val="24"/>
        </w:rPr>
        <w:t>;</w:t>
      </w:r>
      <w:r w:rsidR="00EE2552" w:rsidRPr="001A4603">
        <w:rPr>
          <w:rFonts w:asciiTheme="majorHAnsi" w:hAnsiTheme="majorHAnsi" w:cs="Times New Roman"/>
          <w:sz w:val="24"/>
          <w:szCs w:val="24"/>
        </w:rPr>
        <w:t xml:space="preserve"> Michelle Hagy, Treasurer, </w:t>
      </w:r>
      <w:r w:rsidR="00E02600" w:rsidRPr="001A4603">
        <w:rPr>
          <w:rFonts w:asciiTheme="majorHAnsi" w:hAnsiTheme="majorHAnsi" w:cs="Times New Roman"/>
          <w:i/>
          <w:iCs/>
          <w:sz w:val="24"/>
          <w:szCs w:val="24"/>
        </w:rPr>
        <w:t>Present</w:t>
      </w:r>
      <w:r w:rsidR="00EE2552" w:rsidRPr="001A4603">
        <w:rPr>
          <w:rFonts w:asciiTheme="majorHAnsi" w:hAnsiTheme="majorHAnsi" w:cs="Times New Roman"/>
          <w:sz w:val="24"/>
          <w:szCs w:val="24"/>
        </w:rPr>
        <w:t xml:space="preserve">; </w:t>
      </w:r>
      <w:r w:rsidR="003D7DB5" w:rsidRPr="001A4603">
        <w:rPr>
          <w:rFonts w:asciiTheme="majorHAnsi" w:hAnsiTheme="majorHAnsi" w:cs="Times New Roman"/>
          <w:sz w:val="24"/>
          <w:szCs w:val="24"/>
        </w:rPr>
        <w:t>Lucas Mette</w:t>
      </w:r>
      <w:r w:rsidR="00EE2552" w:rsidRPr="001A4603">
        <w:rPr>
          <w:rFonts w:asciiTheme="majorHAnsi" w:hAnsiTheme="majorHAnsi" w:cs="Times New Roman"/>
          <w:sz w:val="24"/>
          <w:szCs w:val="24"/>
        </w:rPr>
        <w:t xml:space="preserve">, Public Defender, </w:t>
      </w:r>
      <w:r w:rsidR="000272F1" w:rsidRPr="001A4603">
        <w:rPr>
          <w:rFonts w:asciiTheme="majorHAnsi" w:hAnsiTheme="majorHAnsi" w:cs="Times New Roman"/>
          <w:i/>
          <w:iCs/>
          <w:sz w:val="24"/>
          <w:szCs w:val="24"/>
        </w:rPr>
        <w:t>Absent</w:t>
      </w:r>
      <w:r w:rsidR="004A0A94" w:rsidRPr="001A4603">
        <w:rPr>
          <w:rFonts w:asciiTheme="majorHAnsi" w:hAnsiTheme="majorHAnsi" w:cs="Times New Roman"/>
          <w:i/>
          <w:iCs/>
          <w:sz w:val="24"/>
          <w:szCs w:val="24"/>
        </w:rPr>
        <w:t>;</w:t>
      </w:r>
      <w:r w:rsidR="00EE2552" w:rsidRPr="001A4603">
        <w:rPr>
          <w:rFonts w:asciiTheme="majorHAnsi" w:hAnsiTheme="majorHAnsi" w:cs="Times New Roman"/>
          <w:sz w:val="24"/>
          <w:szCs w:val="24"/>
        </w:rPr>
        <w:t xml:space="preserve"> </w:t>
      </w:r>
      <w:r w:rsidR="00C741EA" w:rsidRPr="001A4603">
        <w:rPr>
          <w:rFonts w:asciiTheme="majorHAnsi" w:hAnsiTheme="majorHAnsi" w:cs="Times New Roman"/>
          <w:sz w:val="24"/>
          <w:szCs w:val="24"/>
        </w:rPr>
        <w:t>Ronnie Stevens</w:t>
      </w:r>
      <w:r w:rsidR="00EE2552" w:rsidRPr="001A4603">
        <w:rPr>
          <w:rFonts w:asciiTheme="majorHAnsi" w:hAnsiTheme="majorHAnsi" w:cs="Times New Roman"/>
          <w:sz w:val="24"/>
          <w:szCs w:val="24"/>
        </w:rPr>
        <w:t xml:space="preserve">, Sheriff, </w:t>
      </w:r>
      <w:r w:rsidR="00654DCA" w:rsidRPr="001A4603">
        <w:rPr>
          <w:rFonts w:asciiTheme="majorHAnsi" w:hAnsiTheme="majorHAnsi" w:cs="Times New Roman"/>
          <w:i/>
          <w:iCs/>
          <w:sz w:val="24"/>
          <w:szCs w:val="24"/>
        </w:rPr>
        <w:t>Pre</w:t>
      </w:r>
      <w:r w:rsidR="00690BA7" w:rsidRPr="001A4603">
        <w:rPr>
          <w:rFonts w:asciiTheme="majorHAnsi" w:hAnsiTheme="majorHAnsi" w:cs="Times New Roman"/>
          <w:i/>
          <w:iCs/>
          <w:sz w:val="24"/>
          <w:szCs w:val="24"/>
        </w:rPr>
        <w:t>s</w:t>
      </w:r>
      <w:r w:rsidR="00982220" w:rsidRPr="001A4603">
        <w:rPr>
          <w:rFonts w:asciiTheme="majorHAnsi" w:hAnsiTheme="majorHAnsi" w:cs="Times New Roman"/>
          <w:i/>
          <w:iCs/>
          <w:sz w:val="24"/>
          <w:szCs w:val="24"/>
        </w:rPr>
        <w:t>ent</w:t>
      </w:r>
      <w:r w:rsidR="00EE2552" w:rsidRPr="001A4603">
        <w:rPr>
          <w:rFonts w:asciiTheme="majorHAnsi" w:hAnsiTheme="majorHAnsi" w:cs="Times New Roman"/>
          <w:sz w:val="24"/>
          <w:szCs w:val="24"/>
        </w:rPr>
        <w:t xml:space="preserve">; </w:t>
      </w:r>
      <w:r w:rsidR="00151D4C" w:rsidRPr="001A4603">
        <w:rPr>
          <w:rFonts w:asciiTheme="majorHAnsi" w:hAnsiTheme="majorHAnsi" w:cs="Times New Roman"/>
          <w:sz w:val="24"/>
          <w:szCs w:val="24"/>
        </w:rPr>
        <w:t>Ryan</w:t>
      </w:r>
      <w:r w:rsidR="00EE2552" w:rsidRPr="001A4603">
        <w:rPr>
          <w:rFonts w:asciiTheme="majorHAnsi" w:hAnsiTheme="majorHAnsi" w:cs="Times New Roman"/>
          <w:sz w:val="24"/>
          <w:szCs w:val="24"/>
        </w:rPr>
        <w:t xml:space="preserve"> </w:t>
      </w:r>
      <w:r w:rsidR="00151D4C" w:rsidRPr="001A4603">
        <w:rPr>
          <w:rFonts w:asciiTheme="majorHAnsi" w:hAnsiTheme="majorHAnsi" w:cs="Times New Roman"/>
          <w:sz w:val="24"/>
          <w:szCs w:val="24"/>
        </w:rPr>
        <w:t>Parks</w:t>
      </w:r>
      <w:r w:rsidR="00EE2552" w:rsidRPr="001A4603">
        <w:rPr>
          <w:rFonts w:asciiTheme="majorHAnsi" w:hAnsiTheme="majorHAnsi" w:cs="Times New Roman"/>
          <w:sz w:val="24"/>
          <w:szCs w:val="24"/>
        </w:rPr>
        <w:t xml:space="preserve">, Supervisor of Assessments, </w:t>
      </w:r>
      <w:r w:rsidR="00654DCA" w:rsidRPr="001A4603">
        <w:rPr>
          <w:rFonts w:asciiTheme="majorHAnsi" w:hAnsiTheme="majorHAnsi" w:cs="Times New Roman"/>
          <w:i/>
          <w:iCs/>
          <w:sz w:val="24"/>
          <w:szCs w:val="24"/>
        </w:rPr>
        <w:t>Pre</w:t>
      </w:r>
      <w:r w:rsidR="00CB69DD" w:rsidRPr="001A4603">
        <w:rPr>
          <w:rFonts w:asciiTheme="majorHAnsi" w:hAnsiTheme="majorHAnsi" w:cs="Times New Roman"/>
          <w:i/>
          <w:iCs/>
          <w:sz w:val="24"/>
          <w:szCs w:val="24"/>
        </w:rPr>
        <w:t>sent</w:t>
      </w:r>
      <w:r w:rsidR="00EE2552" w:rsidRPr="001A4603">
        <w:rPr>
          <w:rFonts w:asciiTheme="majorHAnsi" w:hAnsiTheme="majorHAnsi" w:cs="Times New Roman"/>
          <w:sz w:val="24"/>
          <w:szCs w:val="24"/>
        </w:rPr>
        <w:t xml:space="preserve">; Julie Wollerman, ROE, </w:t>
      </w:r>
      <w:r w:rsidR="00D81FBD" w:rsidRPr="001A4603">
        <w:rPr>
          <w:rFonts w:asciiTheme="majorHAnsi" w:hAnsiTheme="majorHAnsi" w:cs="Times New Roman"/>
          <w:i/>
          <w:iCs/>
          <w:sz w:val="24"/>
          <w:szCs w:val="24"/>
        </w:rPr>
        <w:t>Absent</w:t>
      </w:r>
      <w:r w:rsidR="00EE2552" w:rsidRPr="001A4603">
        <w:rPr>
          <w:rFonts w:asciiTheme="majorHAnsi" w:hAnsiTheme="majorHAnsi" w:cs="Times New Roman"/>
          <w:sz w:val="24"/>
          <w:szCs w:val="24"/>
        </w:rPr>
        <w:t>; Michael Maxey, Highway Dept. Administrator,</w:t>
      </w:r>
      <w:r w:rsidR="00795E31" w:rsidRPr="001A4603">
        <w:rPr>
          <w:rFonts w:asciiTheme="majorHAnsi" w:hAnsiTheme="majorHAnsi" w:cs="Times New Roman"/>
          <w:sz w:val="24"/>
          <w:szCs w:val="24"/>
        </w:rPr>
        <w:t xml:space="preserve"> </w:t>
      </w:r>
      <w:r w:rsidR="00654DCA" w:rsidRPr="001A4603">
        <w:rPr>
          <w:rFonts w:asciiTheme="majorHAnsi" w:hAnsiTheme="majorHAnsi" w:cs="Times New Roman"/>
          <w:i/>
          <w:iCs/>
          <w:sz w:val="24"/>
          <w:szCs w:val="24"/>
        </w:rPr>
        <w:t>Pre</w:t>
      </w:r>
      <w:r w:rsidR="00690BA7" w:rsidRPr="001A4603">
        <w:rPr>
          <w:rFonts w:asciiTheme="majorHAnsi" w:hAnsiTheme="majorHAnsi" w:cs="Times New Roman"/>
          <w:i/>
          <w:iCs/>
          <w:sz w:val="24"/>
          <w:szCs w:val="24"/>
        </w:rPr>
        <w:t>se</w:t>
      </w:r>
      <w:r w:rsidR="00795E31" w:rsidRPr="001A4603">
        <w:rPr>
          <w:rFonts w:asciiTheme="majorHAnsi" w:hAnsiTheme="majorHAnsi" w:cs="Times New Roman"/>
          <w:i/>
          <w:iCs/>
          <w:sz w:val="24"/>
          <w:szCs w:val="24"/>
        </w:rPr>
        <w:t>nt</w:t>
      </w:r>
      <w:r w:rsidR="00D81FBD" w:rsidRPr="001A4603">
        <w:rPr>
          <w:rFonts w:asciiTheme="majorHAnsi" w:hAnsiTheme="majorHAnsi" w:cs="Times New Roman"/>
          <w:i/>
          <w:iCs/>
          <w:sz w:val="24"/>
          <w:szCs w:val="24"/>
        </w:rPr>
        <w:t xml:space="preserve">; </w:t>
      </w:r>
      <w:r w:rsidR="00EE2552" w:rsidRPr="001A4603">
        <w:rPr>
          <w:rFonts w:asciiTheme="majorHAnsi" w:hAnsiTheme="majorHAnsi" w:cs="Times New Roman"/>
          <w:sz w:val="24"/>
          <w:szCs w:val="24"/>
        </w:rPr>
        <w:t xml:space="preserve">Jill Schoenhoff, Probation, </w:t>
      </w:r>
      <w:r w:rsidR="00AF4699" w:rsidRPr="00AF4699">
        <w:rPr>
          <w:rFonts w:asciiTheme="majorHAnsi" w:hAnsiTheme="majorHAnsi" w:cs="Times New Roman"/>
          <w:i/>
          <w:iCs/>
          <w:sz w:val="24"/>
          <w:szCs w:val="24"/>
        </w:rPr>
        <w:t>Absent</w:t>
      </w:r>
      <w:r w:rsidR="00EE2552" w:rsidRPr="001A4603">
        <w:rPr>
          <w:rFonts w:asciiTheme="majorHAnsi" w:hAnsiTheme="majorHAnsi" w:cs="Times New Roman"/>
          <w:sz w:val="24"/>
          <w:szCs w:val="24"/>
        </w:rPr>
        <w:t xml:space="preserve">; </w:t>
      </w:r>
      <w:r w:rsidR="002505A9" w:rsidRPr="001A4603">
        <w:rPr>
          <w:rFonts w:asciiTheme="majorHAnsi" w:hAnsiTheme="majorHAnsi" w:cs="Times New Roman"/>
          <w:sz w:val="24"/>
          <w:szCs w:val="24"/>
        </w:rPr>
        <w:t xml:space="preserve"> </w:t>
      </w:r>
      <w:bookmarkStart w:id="2" w:name="_Hlk203029287"/>
      <w:r w:rsidR="00BE274C" w:rsidRPr="001A4603">
        <w:rPr>
          <w:rFonts w:asciiTheme="majorHAnsi" w:hAnsiTheme="majorHAnsi" w:cs="Times New Roman"/>
          <w:sz w:val="24"/>
          <w:szCs w:val="24"/>
        </w:rPr>
        <w:t xml:space="preserve">Ryan Scott,  </w:t>
      </w:r>
      <w:r w:rsidR="002505A9" w:rsidRPr="001A4603">
        <w:rPr>
          <w:rFonts w:asciiTheme="majorHAnsi" w:hAnsiTheme="majorHAnsi" w:cs="Times New Roman"/>
          <w:sz w:val="24"/>
          <w:szCs w:val="24"/>
        </w:rPr>
        <w:t xml:space="preserve">EMA </w:t>
      </w:r>
      <w:r w:rsidR="009B658D" w:rsidRPr="001A4603">
        <w:rPr>
          <w:rFonts w:asciiTheme="majorHAnsi" w:hAnsiTheme="majorHAnsi" w:cs="Times New Roman"/>
          <w:sz w:val="24"/>
          <w:szCs w:val="24"/>
        </w:rPr>
        <w:t>Coordinator</w:t>
      </w:r>
      <w:bookmarkEnd w:id="2"/>
      <w:r w:rsidR="002505A9" w:rsidRPr="001A4603">
        <w:rPr>
          <w:rFonts w:asciiTheme="majorHAnsi" w:hAnsiTheme="majorHAnsi" w:cs="Times New Roman"/>
          <w:sz w:val="24"/>
          <w:szCs w:val="24"/>
        </w:rPr>
        <w:t xml:space="preserve">, </w:t>
      </w:r>
      <w:r w:rsidR="00BE274C" w:rsidRPr="001A4603">
        <w:rPr>
          <w:rFonts w:asciiTheme="majorHAnsi" w:hAnsiTheme="majorHAnsi" w:cs="Times New Roman"/>
          <w:i/>
          <w:iCs/>
          <w:sz w:val="24"/>
          <w:szCs w:val="24"/>
        </w:rPr>
        <w:t>Present</w:t>
      </w:r>
      <w:r w:rsidR="002505A9" w:rsidRPr="001A4603">
        <w:rPr>
          <w:rFonts w:asciiTheme="majorHAnsi" w:hAnsiTheme="majorHAnsi" w:cs="Times New Roman"/>
          <w:sz w:val="24"/>
          <w:szCs w:val="24"/>
        </w:rPr>
        <w:t xml:space="preserve">; </w:t>
      </w:r>
      <w:r w:rsidR="00EE2552" w:rsidRPr="001A4603">
        <w:rPr>
          <w:rFonts w:asciiTheme="majorHAnsi" w:hAnsiTheme="majorHAnsi" w:cs="Times New Roman"/>
          <w:sz w:val="24"/>
          <w:szCs w:val="24"/>
        </w:rPr>
        <w:t xml:space="preserve">Kathy Emerick, Circuit Clerk, </w:t>
      </w:r>
      <w:r w:rsidR="00690BA7" w:rsidRPr="001A4603">
        <w:rPr>
          <w:rFonts w:asciiTheme="majorHAnsi" w:hAnsiTheme="majorHAnsi" w:cs="Times New Roman"/>
          <w:i/>
          <w:iCs/>
          <w:sz w:val="24"/>
          <w:szCs w:val="24"/>
        </w:rPr>
        <w:t>Pres</w:t>
      </w:r>
      <w:r w:rsidR="00795E31" w:rsidRPr="001A4603">
        <w:rPr>
          <w:rFonts w:asciiTheme="majorHAnsi" w:hAnsiTheme="majorHAnsi" w:cs="Times New Roman"/>
          <w:i/>
          <w:iCs/>
          <w:sz w:val="24"/>
          <w:szCs w:val="24"/>
        </w:rPr>
        <w:t>ent</w:t>
      </w:r>
      <w:r w:rsidR="00EE2552" w:rsidRPr="001A4603">
        <w:rPr>
          <w:rFonts w:asciiTheme="majorHAnsi" w:hAnsiTheme="majorHAnsi" w:cs="Times New Roman"/>
          <w:sz w:val="24"/>
          <w:szCs w:val="24"/>
        </w:rPr>
        <w:t>; Jessica Barker, Clerk</w:t>
      </w:r>
      <w:r w:rsidR="000B3054" w:rsidRPr="001A4603">
        <w:rPr>
          <w:rFonts w:asciiTheme="majorHAnsi" w:hAnsiTheme="majorHAnsi" w:cs="Times New Roman"/>
          <w:sz w:val="24"/>
          <w:szCs w:val="24"/>
        </w:rPr>
        <w:t xml:space="preserve"> &amp; </w:t>
      </w:r>
      <w:r w:rsidR="00EE2552" w:rsidRPr="001A4603">
        <w:rPr>
          <w:rFonts w:asciiTheme="majorHAnsi" w:hAnsiTheme="majorHAnsi" w:cs="Times New Roman"/>
          <w:sz w:val="24"/>
          <w:szCs w:val="24"/>
        </w:rPr>
        <w:t>Recorder,</w:t>
      </w:r>
      <w:r w:rsidR="001C648C" w:rsidRPr="001A4603">
        <w:rPr>
          <w:rFonts w:asciiTheme="majorHAnsi" w:hAnsiTheme="majorHAnsi" w:cs="Times New Roman"/>
          <w:sz w:val="24"/>
          <w:szCs w:val="24"/>
        </w:rPr>
        <w:t xml:space="preserve"> </w:t>
      </w:r>
      <w:r w:rsidR="000627E3" w:rsidRPr="000627E3">
        <w:rPr>
          <w:rFonts w:asciiTheme="majorHAnsi" w:hAnsiTheme="majorHAnsi" w:cs="Times New Roman"/>
          <w:i/>
          <w:iCs/>
          <w:sz w:val="24"/>
          <w:szCs w:val="24"/>
        </w:rPr>
        <w:t>Present</w:t>
      </w:r>
      <w:r w:rsidR="001C648C" w:rsidRPr="001A4603">
        <w:rPr>
          <w:rFonts w:asciiTheme="majorHAnsi" w:hAnsiTheme="majorHAnsi" w:cs="Times New Roman"/>
          <w:i/>
          <w:iCs/>
          <w:sz w:val="24"/>
          <w:szCs w:val="24"/>
        </w:rPr>
        <w:t xml:space="preserve">. </w:t>
      </w:r>
    </w:p>
    <w:p w14:paraId="5DF9B1F0" w14:textId="77777777" w:rsidR="00E1523B" w:rsidRDefault="00E1523B" w:rsidP="00782B08">
      <w:pPr>
        <w:spacing w:after="0"/>
        <w:rPr>
          <w:rFonts w:asciiTheme="majorHAnsi" w:hAnsiTheme="majorHAnsi" w:cs="Times New Roman"/>
          <w:b/>
          <w:sz w:val="24"/>
          <w:szCs w:val="24"/>
        </w:rPr>
      </w:pPr>
    </w:p>
    <w:p w14:paraId="7B7D518D" w14:textId="770A3755" w:rsidR="001422F4" w:rsidRPr="007D38EF" w:rsidRDefault="008021C8" w:rsidP="00782B08">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Department Head Reports</w:t>
      </w:r>
    </w:p>
    <w:p w14:paraId="620D2268" w14:textId="5FCF3DB7" w:rsidR="000B676F" w:rsidRDefault="004C36EB" w:rsidP="00B11A0B">
      <w:pPr>
        <w:spacing w:after="0"/>
        <w:rPr>
          <w:rFonts w:asciiTheme="majorHAnsi" w:hAnsiTheme="majorHAnsi" w:cs="Times New Roman"/>
          <w:sz w:val="24"/>
          <w:szCs w:val="24"/>
        </w:rPr>
      </w:pPr>
      <w:r>
        <w:rPr>
          <w:rFonts w:asciiTheme="majorHAnsi" w:hAnsiTheme="majorHAnsi" w:cs="Times New Roman"/>
          <w:sz w:val="24"/>
          <w:szCs w:val="24"/>
        </w:rPr>
        <w:t xml:space="preserve">Michelle Hagy, Treasurer, written report submitted. See </w:t>
      </w:r>
      <w:r w:rsidRPr="004C36EB">
        <w:rPr>
          <w:rFonts w:asciiTheme="majorHAnsi" w:hAnsiTheme="majorHAnsi" w:cs="Times New Roman"/>
          <w:b/>
          <w:bCs/>
          <w:sz w:val="24"/>
          <w:szCs w:val="24"/>
        </w:rPr>
        <w:t>Exhibit</w:t>
      </w:r>
      <w:r>
        <w:rPr>
          <w:rFonts w:asciiTheme="majorHAnsi" w:hAnsiTheme="majorHAnsi" w:cs="Times New Roman"/>
          <w:sz w:val="24"/>
          <w:szCs w:val="24"/>
        </w:rPr>
        <w:t xml:space="preserve"> for detailed information.</w:t>
      </w:r>
      <w:r w:rsidR="001C648C" w:rsidRPr="001A4603">
        <w:rPr>
          <w:rFonts w:asciiTheme="majorHAnsi" w:hAnsiTheme="majorHAnsi" w:cs="Times New Roman"/>
          <w:sz w:val="24"/>
          <w:szCs w:val="24"/>
        </w:rPr>
        <w:t xml:space="preserve"> </w:t>
      </w:r>
    </w:p>
    <w:p w14:paraId="5CE9DA2A" w14:textId="0D1D058F" w:rsidR="00A20392" w:rsidRPr="004C36EB" w:rsidRDefault="004C36EB" w:rsidP="002B5B17">
      <w:pPr>
        <w:tabs>
          <w:tab w:val="left" w:pos="1080"/>
        </w:tabs>
        <w:spacing w:after="0"/>
        <w:rPr>
          <w:rFonts w:asciiTheme="majorHAnsi" w:hAnsiTheme="majorHAnsi" w:cs="Times New Roman"/>
          <w:bCs/>
          <w:sz w:val="24"/>
          <w:szCs w:val="24"/>
        </w:rPr>
      </w:pPr>
      <w:r>
        <w:rPr>
          <w:rFonts w:asciiTheme="majorHAnsi" w:hAnsiTheme="majorHAnsi" w:cs="Times New Roman"/>
          <w:bCs/>
          <w:sz w:val="24"/>
          <w:szCs w:val="24"/>
        </w:rPr>
        <w:t xml:space="preserve">Ronnie Stevens, Sheriff, written report submitted. See </w:t>
      </w:r>
      <w:r w:rsidRPr="004C36EB">
        <w:rPr>
          <w:rFonts w:asciiTheme="majorHAnsi" w:hAnsiTheme="majorHAnsi" w:cs="Times New Roman"/>
          <w:b/>
          <w:sz w:val="24"/>
          <w:szCs w:val="24"/>
        </w:rPr>
        <w:t>Exhibit</w:t>
      </w:r>
      <w:r>
        <w:rPr>
          <w:rFonts w:asciiTheme="majorHAnsi" w:hAnsiTheme="majorHAnsi" w:cs="Times New Roman"/>
          <w:bCs/>
          <w:sz w:val="24"/>
          <w:szCs w:val="24"/>
        </w:rPr>
        <w:t xml:space="preserve"> for detailed information.</w:t>
      </w:r>
    </w:p>
    <w:p w14:paraId="6981FA14" w14:textId="4CAA6167" w:rsidR="00CB2116" w:rsidRDefault="004C36EB" w:rsidP="00782B08">
      <w:pPr>
        <w:spacing w:after="0"/>
        <w:rPr>
          <w:rFonts w:asciiTheme="majorHAnsi" w:hAnsiTheme="majorHAnsi" w:cs="Times New Roman"/>
          <w:bCs/>
          <w:sz w:val="24"/>
          <w:szCs w:val="24"/>
        </w:rPr>
      </w:pPr>
      <w:r>
        <w:rPr>
          <w:rFonts w:asciiTheme="majorHAnsi" w:hAnsiTheme="majorHAnsi" w:cs="Times New Roman"/>
          <w:bCs/>
          <w:sz w:val="24"/>
          <w:szCs w:val="24"/>
        </w:rPr>
        <w:t xml:space="preserve">Ryan Scott, EMA Coordinator, written report submitted. See </w:t>
      </w:r>
      <w:r w:rsidRPr="004C36EB">
        <w:rPr>
          <w:rFonts w:asciiTheme="majorHAnsi" w:hAnsiTheme="majorHAnsi" w:cs="Times New Roman"/>
          <w:b/>
          <w:sz w:val="24"/>
          <w:szCs w:val="24"/>
        </w:rPr>
        <w:t>Exhibit</w:t>
      </w:r>
      <w:r>
        <w:rPr>
          <w:rFonts w:asciiTheme="majorHAnsi" w:hAnsiTheme="majorHAnsi" w:cs="Times New Roman"/>
          <w:bCs/>
          <w:sz w:val="24"/>
          <w:szCs w:val="24"/>
        </w:rPr>
        <w:t xml:space="preserve"> for detailed information.</w:t>
      </w:r>
    </w:p>
    <w:p w14:paraId="7FE4572C" w14:textId="1135C897" w:rsidR="004C36EB" w:rsidRPr="004C36EB" w:rsidRDefault="004C36EB" w:rsidP="00782B08">
      <w:pPr>
        <w:spacing w:after="0"/>
        <w:rPr>
          <w:rFonts w:asciiTheme="majorHAnsi" w:hAnsiTheme="majorHAnsi" w:cs="Times New Roman"/>
          <w:bCs/>
          <w:sz w:val="24"/>
          <w:szCs w:val="24"/>
        </w:rPr>
      </w:pPr>
      <w:r>
        <w:rPr>
          <w:rFonts w:asciiTheme="majorHAnsi" w:hAnsiTheme="majorHAnsi" w:cs="Times New Roman"/>
          <w:bCs/>
          <w:sz w:val="24"/>
          <w:szCs w:val="24"/>
        </w:rPr>
        <w:lastRenderedPageBreak/>
        <w:t xml:space="preserve">Jessica Barker, County Clerk and Recorder, written report submitted. See </w:t>
      </w:r>
      <w:r w:rsidRPr="004C36EB">
        <w:rPr>
          <w:rFonts w:asciiTheme="majorHAnsi" w:hAnsiTheme="majorHAnsi" w:cs="Times New Roman"/>
          <w:b/>
          <w:sz w:val="24"/>
          <w:szCs w:val="24"/>
        </w:rPr>
        <w:t>Exhibit</w:t>
      </w:r>
      <w:r>
        <w:rPr>
          <w:rFonts w:asciiTheme="majorHAnsi" w:hAnsiTheme="majorHAnsi" w:cs="Times New Roman"/>
          <w:bCs/>
          <w:sz w:val="24"/>
          <w:szCs w:val="24"/>
        </w:rPr>
        <w:t xml:space="preserve"> for detailed information.</w:t>
      </w:r>
    </w:p>
    <w:p w14:paraId="1E68684F" w14:textId="77777777" w:rsidR="00CB2116" w:rsidRDefault="00CB2116" w:rsidP="00782B08">
      <w:pPr>
        <w:spacing w:after="0"/>
        <w:rPr>
          <w:rFonts w:asciiTheme="majorHAnsi" w:hAnsiTheme="majorHAnsi" w:cs="Times New Roman"/>
          <w:b/>
          <w:sz w:val="24"/>
          <w:szCs w:val="24"/>
          <w:u w:val="single"/>
        </w:rPr>
      </w:pPr>
    </w:p>
    <w:p w14:paraId="2E7CDBD5" w14:textId="3A63B6CB" w:rsidR="00077B7D" w:rsidRPr="007D38EF" w:rsidRDefault="00801122" w:rsidP="00782B08">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Approval of Prior Minutes</w:t>
      </w:r>
    </w:p>
    <w:p w14:paraId="258E8AC3" w14:textId="3EE4A977" w:rsidR="00CB2116" w:rsidRPr="006D5655" w:rsidRDefault="006D5655" w:rsidP="00782B08">
      <w:pPr>
        <w:spacing w:after="0"/>
        <w:rPr>
          <w:rFonts w:asciiTheme="majorHAnsi" w:hAnsiTheme="majorHAnsi" w:cs="Times New Roman"/>
          <w:bCs/>
          <w:sz w:val="24"/>
          <w:szCs w:val="24"/>
        </w:rPr>
      </w:pPr>
      <w:r>
        <w:rPr>
          <w:rFonts w:asciiTheme="majorHAnsi" w:hAnsiTheme="majorHAnsi" w:cs="Times New Roman"/>
          <w:bCs/>
          <w:sz w:val="24"/>
          <w:szCs w:val="24"/>
        </w:rPr>
        <w:t>Mack Payne made a motion to approve prior board minute</w:t>
      </w:r>
      <w:r w:rsidR="007A63F7">
        <w:rPr>
          <w:rFonts w:asciiTheme="majorHAnsi" w:hAnsiTheme="majorHAnsi" w:cs="Times New Roman"/>
          <w:bCs/>
          <w:sz w:val="24"/>
          <w:szCs w:val="24"/>
        </w:rPr>
        <w:t>s</w:t>
      </w:r>
      <w:r>
        <w:rPr>
          <w:rFonts w:asciiTheme="majorHAnsi" w:hAnsiTheme="majorHAnsi" w:cs="Times New Roman"/>
          <w:bCs/>
          <w:sz w:val="24"/>
          <w:szCs w:val="24"/>
        </w:rPr>
        <w:t xml:space="preserve"> dated February 10</w:t>
      </w:r>
      <w:r w:rsidRPr="006D5655">
        <w:rPr>
          <w:rFonts w:asciiTheme="majorHAnsi" w:hAnsiTheme="majorHAnsi" w:cs="Times New Roman"/>
          <w:bCs/>
          <w:sz w:val="24"/>
          <w:szCs w:val="24"/>
          <w:vertAlign w:val="superscript"/>
        </w:rPr>
        <w:t>th</w:t>
      </w:r>
      <w:r>
        <w:rPr>
          <w:rFonts w:asciiTheme="majorHAnsi" w:hAnsiTheme="majorHAnsi" w:cs="Times New Roman"/>
          <w:bCs/>
          <w:sz w:val="24"/>
          <w:szCs w:val="24"/>
        </w:rPr>
        <w:t>, 2026. Scott Workman second the motion. The motion was passed by vote.</w:t>
      </w:r>
    </w:p>
    <w:p w14:paraId="5789B26C" w14:textId="77777777" w:rsidR="006D5655" w:rsidRPr="001A4603" w:rsidRDefault="006D5655" w:rsidP="00782B08">
      <w:pPr>
        <w:spacing w:after="0"/>
        <w:rPr>
          <w:rFonts w:asciiTheme="majorHAnsi" w:hAnsiTheme="majorHAnsi" w:cs="Times New Roman"/>
          <w:b/>
          <w:sz w:val="24"/>
          <w:szCs w:val="24"/>
        </w:rPr>
      </w:pPr>
    </w:p>
    <w:p w14:paraId="4024178B" w14:textId="7829008E" w:rsidR="00BE274C" w:rsidRPr="007D38EF" w:rsidRDefault="0062260F" w:rsidP="00782B08">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County Board Committee Report</w:t>
      </w:r>
    </w:p>
    <w:p w14:paraId="6DE32BA2" w14:textId="7C060298" w:rsidR="00EA1B2F" w:rsidRDefault="000B6D70" w:rsidP="00782B08">
      <w:pPr>
        <w:spacing w:after="0"/>
        <w:rPr>
          <w:rFonts w:asciiTheme="majorHAnsi" w:hAnsiTheme="majorHAnsi" w:cs="Times New Roman"/>
          <w:bCs/>
          <w:sz w:val="24"/>
          <w:szCs w:val="24"/>
        </w:rPr>
      </w:pPr>
      <w:r>
        <w:rPr>
          <w:rFonts w:asciiTheme="majorHAnsi" w:hAnsiTheme="majorHAnsi" w:cs="Times New Roman"/>
          <w:bCs/>
          <w:sz w:val="24"/>
          <w:szCs w:val="24"/>
        </w:rPr>
        <w:t>Committee #6 (County Liquor, Sheriff) – There was discussion about storage shelving, and about the continued work and progress. There is also continued discussions of storage.</w:t>
      </w:r>
    </w:p>
    <w:p w14:paraId="146AA2E6" w14:textId="77777777" w:rsidR="000B6D70" w:rsidRDefault="000B6D70" w:rsidP="00782B08">
      <w:pPr>
        <w:spacing w:after="0"/>
        <w:rPr>
          <w:rFonts w:asciiTheme="majorHAnsi" w:hAnsiTheme="majorHAnsi" w:cs="Times New Roman"/>
          <w:bCs/>
          <w:sz w:val="24"/>
          <w:szCs w:val="24"/>
        </w:rPr>
      </w:pPr>
    </w:p>
    <w:p w14:paraId="1C58A4E6" w14:textId="00E78583" w:rsidR="000B6D70" w:rsidRDefault="000B6D70" w:rsidP="00782B08">
      <w:pPr>
        <w:spacing w:after="0"/>
        <w:rPr>
          <w:rFonts w:asciiTheme="majorHAnsi" w:hAnsiTheme="majorHAnsi" w:cs="Times New Roman"/>
          <w:bCs/>
          <w:sz w:val="24"/>
          <w:szCs w:val="24"/>
        </w:rPr>
      </w:pPr>
      <w:r>
        <w:rPr>
          <w:rFonts w:asciiTheme="majorHAnsi" w:hAnsiTheme="majorHAnsi" w:cs="Times New Roman"/>
          <w:bCs/>
          <w:sz w:val="24"/>
          <w:szCs w:val="24"/>
        </w:rPr>
        <w:t>Public Building Commission – There was discussion about a meeting with a school, and how lots of space are utilized differently. A farm lease runs out on April 6, 2026. We can reorganize lots of space in the courthouse. We can use IT for digital storage availability.</w:t>
      </w:r>
    </w:p>
    <w:p w14:paraId="219B1DE2" w14:textId="77777777" w:rsidR="000B6D70" w:rsidRDefault="000B6D70" w:rsidP="00782B08">
      <w:pPr>
        <w:spacing w:after="0"/>
        <w:rPr>
          <w:rFonts w:asciiTheme="majorHAnsi" w:hAnsiTheme="majorHAnsi" w:cs="Times New Roman"/>
          <w:bCs/>
          <w:sz w:val="24"/>
          <w:szCs w:val="24"/>
        </w:rPr>
      </w:pPr>
    </w:p>
    <w:p w14:paraId="72B7640B" w14:textId="7A9523BF" w:rsidR="000B6D70" w:rsidRDefault="000B6D70" w:rsidP="00782B08">
      <w:pPr>
        <w:spacing w:after="0"/>
        <w:rPr>
          <w:rFonts w:asciiTheme="majorHAnsi" w:hAnsiTheme="majorHAnsi" w:cs="Times New Roman"/>
          <w:bCs/>
          <w:sz w:val="24"/>
          <w:szCs w:val="24"/>
        </w:rPr>
      </w:pPr>
      <w:r>
        <w:rPr>
          <w:rFonts w:asciiTheme="majorHAnsi" w:hAnsiTheme="majorHAnsi" w:cs="Times New Roman"/>
          <w:bCs/>
          <w:sz w:val="24"/>
          <w:szCs w:val="24"/>
        </w:rPr>
        <w:t>Economic Development Commission – There was a joint meeting with the City of Vandalia. There is a Grand Opening in a month or so.</w:t>
      </w:r>
    </w:p>
    <w:p w14:paraId="67CEDE41" w14:textId="77777777" w:rsidR="009E40E6" w:rsidRDefault="009E40E6" w:rsidP="00782B08">
      <w:pPr>
        <w:spacing w:after="0"/>
        <w:rPr>
          <w:rFonts w:asciiTheme="majorHAnsi" w:hAnsiTheme="majorHAnsi" w:cs="Times New Roman"/>
          <w:bCs/>
          <w:sz w:val="24"/>
          <w:szCs w:val="24"/>
        </w:rPr>
      </w:pPr>
    </w:p>
    <w:p w14:paraId="2EAFA788" w14:textId="07BB2A5E" w:rsidR="009E40E6" w:rsidRDefault="009E40E6" w:rsidP="00782B08">
      <w:pPr>
        <w:spacing w:after="0"/>
        <w:rPr>
          <w:rFonts w:asciiTheme="majorHAnsi" w:hAnsiTheme="majorHAnsi" w:cs="Times New Roman"/>
          <w:bCs/>
          <w:sz w:val="24"/>
          <w:szCs w:val="24"/>
        </w:rPr>
      </w:pPr>
      <w:r>
        <w:rPr>
          <w:rFonts w:asciiTheme="majorHAnsi" w:hAnsiTheme="majorHAnsi" w:cs="Times New Roman"/>
          <w:bCs/>
          <w:sz w:val="24"/>
          <w:szCs w:val="24"/>
        </w:rPr>
        <w:t>Special Use Committee – There was discussion about the agenda items. There are lots of moving parts with solar.</w:t>
      </w:r>
    </w:p>
    <w:p w14:paraId="06048FC6" w14:textId="77777777" w:rsidR="009E40E6" w:rsidRDefault="009E40E6" w:rsidP="00782B08">
      <w:pPr>
        <w:spacing w:after="0"/>
        <w:rPr>
          <w:rFonts w:asciiTheme="majorHAnsi" w:hAnsiTheme="majorHAnsi" w:cs="Times New Roman"/>
          <w:bCs/>
          <w:sz w:val="24"/>
          <w:szCs w:val="24"/>
        </w:rPr>
      </w:pPr>
    </w:p>
    <w:p w14:paraId="0918F01B" w14:textId="33A2F03F" w:rsidR="009E40E6" w:rsidRDefault="009E40E6" w:rsidP="00782B08">
      <w:pPr>
        <w:spacing w:after="0"/>
        <w:rPr>
          <w:rFonts w:asciiTheme="majorHAnsi" w:hAnsiTheme="majorHAnsi" w:cs="Times New Roman"/>
          <w:bCs/>
          <w:sz w:val="24"/>
          <w:szCs w:val="24"/>
        </w:rPr>
      </w:pPr>
      <w:r>
        <w:rPr>
          <w:rFonts w:asciiTheme="majorHAnsi" w:hAnsiTheme="majorHAnsi" w:cs="Times New Roman"/>
          <w:bCs/>
          <w:sz w:val="24"/>
          <w:szCs w:val="24"/>
        </w:rPr>
        <w:t>Ambulance Oversight Committee – There is a meeting scheduled for March 27 at 7 PM in the Lincoln Room in the courthouse.</w:t>
      </w:r>
    </w:p>
    <w:p w14:paraId="4A12C404" w14:textId="77777777" w:rsidR="007A63F7" w:rsidRPr="001A4603" w:rsidRDefault="007A63F7" w:rsidP="00782B08">
      <w:pPr>
        <w:spacing w:after="0"/>
        <w:rPr>
          <w:rFonts w:asciiTheme="majorHAnsi" w:hAnsiTheme="majorHAnsi" w:cs="Times New Roman"/>
          <w:bCs/>
          <w:sz w:val="24"/>
          <w:szCs w:val="24"/>
        </w:rPr>
      </w:pPr>
    </w:p>
    <w:p w14:paraId="4151E72F" w14:textId="10E186F4" w:rsidR="003E4CFD" w:rsidRDefault="00E469C7" w:rsidP="00782B08">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Administrator Report</w:t>
      </w:r>
      <w:bookmarkStart w:id="3" w:name="_Hlk531935606"/>
    </w:p>
    <w:p w14:paraId="2E50F271" w14:textId="7739DFF7" w:rsidR="001C001A" w:rsidRPr="001C001A" w:rsidRDefault="001C001A" w:rsidP="00782B08">
      <w:pPr>
        <w:spacing w:after="0"/>
        <w:rPr>
          <w:rFonts w:asciiTheme="majorHAnsi" w:hAnsiTheme="majorHAnsi" w:cs="Times New Roman"/>
          <w:bCs/>
          <w:sz w:val="24"/>
          <w:szCs w:val="24"/>
        </w:rPr>
      </w:pPr>
      <w:r>
        <w:rPr>
          <w:rFonts w:asciiTheme="majorHAnsi" w:hAnsiTheme="majorHAnsi" w:cs="Times New Roman"/>
          <w:bCs/>
          <w:sz w:val="24"/>
          <w:szCs w:val="24"/>
        </w:rPr>
        <w:t xml:space="preserve">Dustin Harmon, Bellwether, said that it is still open until April 6 for farm land bids. There is going to be a review of the building for </w:t>
      </w:r>
      <w:r w:rsidRPr="001C001A">
        <w:rPr>
          <w:rFonts w:asciiTheme="majorHAnsi" w:hAnsiTheme="majorHAnsi" w:cs="Times New Roman"/>
          <w:bCs/>
          <w:sz w:val="24"/>
          <w:szCs w:val="24"/>
          <w:u w:val="single"/>
        </w:rPr>
        <w:t>efficiency</w:t>
      </w:r>
      <w:r>
        <w:rPr>
          <w:rFonts w:asciiTheme="majorHAnsi" w:hAnsiTheme="majorHAnsi" w:cs="Times New Roman"/>
          <w:bCs/>
          <w:sz w:val="24"/>
          <w:szCs w:val="24"/>
        </w:rPr>
        <w:t xml:space="preserve"> improvements – maximizing the use of what we have.</w:t>
      </w:r>
    </w:p>
    <w:p w14:paraId="6772D9BA" w14:textId="77777777" w:rsidR="007347AE" w:rsidRDefault="007347AE" w:rsidP="00782B08">
      <w:pPr>
        <w:spacing w:after="0"/>
        <w:rPr>
          <w:rFonts w:asciiTheme="majorHAnsi" w:hAnsiTheme="majorHAnsi" w:cs="Times New Roman"/>
          <w:b/>
          <w:sz w:val="24"/>
          <w:szCs w:val="24"/>
        </w:rPr>
      </w:pPr>
    </w:p>
    <w:p w14:paraId="1391AEDE" w14:textId="2DA67F6A" w:rsidR="00795FDE" w:rsidRPr="007D38EF" w:rsidRDefault="006A16CC" w:rsidP="00782B08">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Persons to Address Board</w:t>
      </w:r>
    </w:p>
    <w:p w14:paraId="6A27C902" w14:textId="6603B3A7" w:rsidR="00B93FE3" w:rsidRDefault="00B93FE3" w:rsidP="00B42A42">
      <w:pPr>
        <w:spacing w:after="0"/>
        <w:jc w:val="both"/>
        <w:rPr>
          <w:rFonts w:asciiTheme="majorHAnsi" w:hAnsiTheme="majorHAnsi" w:cs="Times New Roman"/>
          <w:bCs/>
          <w:sz w:val="24"/>
          <w:szCs w:val="24"/>
        </w:rPr>
      </w:pPr>
      <w:r>
        <w:rPr>
          <w:rFonts w:asciiTheme="majorHAnsi" w:hAnsiTheme="majorHAnsi" w:cs="Times New Roman"/>
          <w:bCs/>
          <w:sz w:val="24"/>
          <w:szCs w:val="24"/>
        </w:rPr>
        <w:t>None.</w:t>
      </w:r>
    </w:p>
    <w:p w14:paraId="7B89D15B" w14:textId="77777777" w:rsidR="00B93FE3" w:rsidRDefault="00B93FE3" w:rsidP="00B42A42">
      <w:pPr>
        <w:spacing w:after="0"/>
        <w:jc w:val="both"/>
        <w:rPr>
          <w:rFonts w:asciiTheme="majorHAnsi" w:hAnsiTheme="majorHAnsi" w:cs="Times New Roman"/>
          <w:bCs/>
          <w:sz w:val="24"/>
          <w:szCs w:val="24"/>
        </w:rPr>
      </w:pPr>
    </w:p>
    <w:p w14:paraId="7B1DEC09" w14:textId="1B998D6F" w:rsidR="008676B0" w:rsidRDefault="008676B0" w:rsidP="00B42A42">
      <w:pPr>
        <w:spacing w:after="0"/>
        <w:jc w:val="both"/>
        <w:rPr>
          <w:rFonts w:asciiTheme="majorHAnsi" w:hAnsiTheme="majorHAnsi" w:cs="Times New Roman"/>
          <w:b/>
          <w:sz w:val="24"/>
          <w:szCs w:val="24"/>
          <w:u w:val="single"/>
        </w:rPr>
      </w:pPr>
      <w:r w:rsidRPr="008676B0">
        <w:rPr>
          <w:rFonts w:asciiTheme="majorHAnsi" w:hAnsiTheme="majorHAnsi" w:cs="Times New Roman"/>
          <w:b/>
          <w:sz w:val="24"/>
          <w:szCs w:val="24"/>
          <w:u w:val="single"/>
        </w:rPr>
        <w:t>Consent Agenda</w:t>
      </w:r>
    </w:p>
    <w:p w14:paraId="3C316E57" w14:textId="6AB917E7" w:rsidR="00E22D59" w:rsidRDefault="00422618" w:rsidP="00740BC5">
      <w:pPr>
        <w:pStyle w:val="ListParagraph"/>
        <w:numPr>
          <w:ilvl w:val="0"/>
          <w:numId w:val="2"/>
        </w:numPr>
        <w:spacing w:after="0"/>
        <w:jc w:val="both"/>
        <w:rPr>
          <w:rFonts w:asciiTheme="majorHAnsi" w:hAnsiTheme="majorHAnsi" w:cs="Times New Roman"/>
          <w:b/>
          <w:sz w:val="24"/>
          <w:szCs w:val="24"/>
        </w:rPr>
      </w:pPr>
      <w:r w:rsidRPr="00422618">
        <w:rPr>
          <w:rFonts w:asciiTheme="majorHAnsi" w:hAnsiTheme="majorHAnsi" w:cs="Times New Roman"/>
          <w:b/>
          <w:sz w:val="24"/>
          <w:szCs w:val="24"/>
        </w:rPr>
        <w:t xml:space="preserve">Discussion and possible approval to amend the Fayette County Solar Ordinance 2026-03-10-A. </w:t>
      </w:r>
    </w:p>
    <w:p w14:paraId="67EFC8F6" w14:textId="6ADDBFB6" w:rsidR="00422618" w:rsidRDefault="00CB7E2D" w:rsidP="00CB7E2D">
      <w:pPr>
        <w:spacing w:after="0"/>
        <w:ind w:left="720"/>
        <w:jc w:val="both"/>
        <w:rPr>
          <w:rFonts w:asciiTheme="majorHAnsi" w:hAnsiTheme="majorHAnsi" w:cs="Times New Roman"/>
          <w:bCs/>
          <w:sz w:val="24"/>
          <w:szCs w:val="24"/>
        </w:rPr>
      </w:pPr>
      <w:r>
        <w:rPr>
          <w:rFonts w:asciiTheme="majorHAnsi" w:hAnsiTheme="majorHAnsi" w:cs="Times New Roman"/>
          <w:bCs/>
          <w:sz w:val="24"/>
          <w:szCs w:val="24"/>
        </w:rPr>
        <w:t>Mack Payne made a motion to approve to amend the Fayette County Solar Ordinance</w:t>
      </w:r>
      <w:r w:rsidR="00863E12">
        <w:rPr>
          <w:rFonts w:asciiTheme="majorHAnsi" w:hAnsiTheme="majorHAnsi" w:cs="Times New Roman"/>
          <w:bCs/>
          <w:sz w:val="24"/>
          <w:szCs w:val="24"/>
        </w:rPr>
        <w:t xml:space="preserve"> 2026-03-10-A. James Wehrle second the motion. The motion passed by vote.</w:t>
      </w:r>
    </w:p>
    <w:p w14:paraId="0FCBA368" w14:textId="77777777" w:rsidR="00863E12" w:rsidRDefault="00863E12" w:rsidP="00CB7E2D">
      <w:pPr>
        <w:spacing w:after="0"/>
        <w:ind w:left="720"/>
        <w:jc w:val="both"/>
        <w:rPr>
          <w:rFonts w:asciiTheme="majorHAnsi" w:hAnsiTheme="majorHAnsi" w:cs="Times New Roman"/>
          <w:bCs/>
          <w:sz w:val="24"/>
          <w:szCs w:val="24"/>
        </w:rPr>
      </w:pPr>
    </w:p>
    <w:p w14:paraId="05F3CD0B" w14:textId="77777777" w:rsidR="00863E12" w:rsidRDefault="00863E12" w:rsidP="00CB7E2D">
      <w:pPr>
        <w:spacing w:after="0"/>
        <w:ind w:left="720"/>
        <w:jc w:val="both"/>
        <w:rPr>
          <w:rFonts w:asciiTheme="majorHAnsi" w:hAnsiTheme="majorHAnsi" w:cs="Times New Roman"/>
          <w:bCs/>
          <w:sz w:val="24"/>
          <w:szCs w:val="24"/>
        </w:rPr>
      </w:pPr>
    </w:p>
    <w:p w14:paraId="2FCBAC8F" w14:textId="77777777" w:rsidR="00863E12" w:rsidRDefault="00863E12" w:rsidP="00CB7E2D">
      <w:pPr>
        <w:spacing w:after="0"/>
        <w:ind w:left="720"/>
        <w:jc w:val="both"/>
        <w:rPr>
          <w:rFonts w:asciiTheme="majorHAnsi" w:hAnsiTheme="majorHAnsi" w:cs="Times New Roman"/>
          <w:bCs/>
          <w:sz w:val="24"/>
          <w:szCs w:val="24"/>
        </w:rPr>
      </w:pPr>
    </w:p>
    <w:p w14:paraId="44FAFA78" w14:textId="77777777" w:rsidR="00863E12" w:rsidRDefault="00863E12" w:rsidP="00CB7E2D">
      <w:pPr>
        <w:spacing w:after="0"/>
        <w:ind w:left="720"/>
        <w:jc w:val="both"/>
        <w:rPr>
          <w:rFonts w:asciiTheme="majorHAnsi" w:hAnsiTheme="majorHAnsi" w:cs="Times New Roman"/>
          <w:bCs/>
          <w:sz w:val="24"/>
          <w:szCs w:val="24"/>
        </w:rPr>
      </w:pPr>
    </w:p>
    <w:p w14:paraId="7A5FD6DE" w14:textId="77777777" w:rsidR="00863E12" w:rsidRDefault="00863E12" w:rsidP="00CB7E2D">
      <w:pPr>
        <w:spacing w:after="0"/>
        <w:ind w:left="720"/>
        <w:jc w:val="both"/>
        <w:rPr>
          <w:rFonts w:asciiTheme="majorHAnsi" w:hAnsiTheme="majorHAnsi" w:cs="Times New Roman"/>
          <w:bCs/>
          <w:sz w:val="24"/>
          <w:szCs w:val="24"/>
        </w:rPr>
      </w:pPr>
    </w:p>
    <w:p w14:paraId="45E3626F" w14:textId="4587ED5F" w:rsidR="00422618" w:rsidRDefault="00422618" w:rsidP="00740BC5">
      <w:pPr>
        <w:numPr>
          <w:ilvl w:val="0"/>
          <w:numId w:val="2"/>
        </w:numPr>
        <w:spacing w:after="0" w:line="240" w:lineRule="auto"/>
        <w:contextualSpacing/>
        <w:jc w:val="both"/>
        <w:rPr>
          <w:rFonts w:ascii="Times New Roman" w:eastAsia="Times New Roman" w:hAnsi="Times New Roman" w:cs="Times New Roman"/>
          <w:b/>
          <w:bCs/>
          <w:sz w:val="24"/>
          <w:szCs w:val="24"/>
        </w:rPr>
      </w:pPr>
      <w:r w:rsidRPr="00422618">
        <w:rPr>
          <w:rFonts w:ascii="Times New Roman" w:eastAsia="Times New Roman" w:hAnsi="Times New Roman" w:cs="Times New Roman"/>
          <w:b/>
          <w:bCs/>
          <w:sz w:val="24"/>
          <w:szCs w:val="24"/>
        </w:rPr>
        <w:lastRenderedPageBreak/>
        <w:t>Discussion and possible approval of Resolution 2026-03-10-B: a resolution authorizing participation as a member in the Illinois Emergency Management Mutual Aid System Response (IEMMASR) pursuant to an intergovernmental service agreement</w:t>
      </w:r>
    </w:p>
    <w:p w14:paraId="691ADAD1" w14:textId="2B45EDCC" w:rsidR="00A55301" w:rsidRDefault="00863E12" w:rsidP="00A55301">
      <w:pPr>
        <w:pStyle w:val="ListParagraph"/>
        <w:rPr>
          <w:rFonts w:ascii="Times New Roman" w:eastAsia="Times New Roman" w:hAnsi="Times New Roman" w:cs="Times New Roman"/>
          <w:sz w:val="24"/>
          <w:szCs w:val="24"/>
        </w:rPr>
      </w:pPr>
      <w:r w:rsidRPr="00863E12">
        <w:rPr>
          <w:rFonts w:ascii="Times New Roman" w:eastAsia="Times New Roman" w:hAnsi="Times New Roman" w:cs="Times New Roman"/>
          <w:sz w:val="24"/>
          <w:szCs w:val="24"/>
        </w:rPr>
        <w:t xml:space="preserve">Mack Payne made a motion to approve </w:t>
      </w:r>
      <w:r>
        <w:rPr>
          <w:rFonts w:ascii="Times New Roman" w:eastAsia="Times New Roman" w:hAnsi="Times New Roman" w:cs="Times New Roman"/>
          <w:sz w:val="24"/>
          <w:szCs w:val="24"/>
        </w:rPr>
        <w:t>Resolution 2026-03-10-B. James Wehrle second the motion</w:t>
      </w:r>
      <w:r>
        <w:rPr>
          <w:rFonts w:ascii="Times New Roman" w:eastAsia="Times New Roman" w:hAnsi="Times New Roman" w:cs="Times New Roman"/>
          <w:b/>
          <w:bCs/>
          <w:sz w:val="24"/>
          <w:szCs w:val="24"/>
        </w:rPr>
        <w:t xml:space="preserve">. </w:t>
      </w:r>
      <w:r w:rsidRPr="00863E12">
        <w:rPr>
          <w:rFonts w:ascii="Times New Roman" w:eastAsia="Times New Roman" w:hAnsi="Times New Roman" w:cs="Times New Roman"/>
          <w:sz w:val="24"/>
          <w:szCs w:val="24"/>
        </w:rPr>
        <w:t>The motion passed by vote.</w:t>
      </w:r>
    </w:p>
    <w:p w14:paraId="56BA32CA" w14:textId="77777777" w:rsidR="00422618" w:rsidRDefault="00422618" w:rsidP="00422618">
      <w:pPr>
        <w:pStyle w:val="ListParagraph"/>
        <w:rPr>
          <w:rFonts w:ascii="Times New Roman" w:eastAsia="Times New Roman" w:hAnsi="Times New Roman" w:cs="Times New Roman"/>
          <w:b/>
          <w:bCs/>
          <w:sz w:val="24"/>
          <w:szCs w:val="24"/>
        </w:rPr>
      </w:pPr>
    </w:p>
    <w:p w14:paraId="0893CB50" w14:textId="77777777" w:rsidR="00422618" w:rsidRDefault="00422618" w:rsidP="00740BC5">
      <w:pPr>
        <w:pStyle w:val="ListParagraph"/>
        <w:numPr>
          <w:ilvl w:val="0"/>
          <w:numId w:val="2"/>
        </w:numPr>
        <w:rPr>
          <w:rFonts w:ascii="Times New Roman" w:eastAsia="Times New Roman" w:hAnsi="Times New Roman" w:cs="Times New Roman"/>
          <w:b/>
          <w:bCs/>
          <w:sz w:val="24"/>
          <w:szCs w:val="24"/>
        </w:rPr>
      </w:pPr>
      <w:r w:rsidRPr="00422618">
        <w:rPr>
          <w:rFonts w:ascii="Times New Roman" w:eastAsia="Times New Roman" w:hAnsi="Times New Roman" w:cs="Times New Roman"/>
          <w:b/>
          <w:bCs/>
          <w:sz w:val="24"/>
          <w:szCs w:val="24"/>
        </w:rPr>
        <w:t>Discussion and possible approval to accept the low bids from the Motor Fuel Tax letting held on February 10, 2026, for road oil and materials.  The letting was for the County and various Road Districts</w:t>
      </w:r>
    </w:p>
    <w:p w14:paraId="5FB798AD" w14:textId="77385D3C" w:rsidR="00A55301" w:rsidRPr="00863E12" w:rsidRDefault="00863E12" w:rsidP="00A55301">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Mack Payne made a motion to approve the acceptance of the low bids from the Motor Fuel Tax letting held on February 10, 2026, for road oil and materials. James Wehrle second the motion. The motion passed by vote.</w:t>
      </w:r>
    </w:p>
    <w:p w14:paraId="06A590D0" w14:textId="77777777" w:rsidR="00863E12" w:rsidRDefault="00863E12" w:rsidP="00A55301">
      <w:pPr>
        <w:pStyle w:val="ListParagraph"/>
        <w:rPr>
          <w:rFonts w:ascii="Times New Roman" w:eastAsia="Times New Roman" w:hAnsi="Times New Roman" w:cs="Times New Roman"/>
          <w:b/>
          <w:bCs/>
          <w:sz w:val="24"/>
          <w:szCs w:val="24"/>
        </w:rPr>
      </w:pPr>
    </w:p>
    <w:p w14:paraId="663CCDAC" w14:textId="4C01015F" w:rsidR="00A55301" w:rsidRDefault="00A55301" w:rsidP="00740BC5">
      <w:pPr>
        <w:pStyle w:val="ListParagraph"/>
        <w:numPr>
          <w:ilvl w:val="0"/>
          <w:numId w:val="2"/>
        </w:numPr>
        <w:rPr>
          <w:rFonts w:ascii="Times New Roman" w:eastAsia="Times New Roman" w:hAnsi="Times New Roman" w:cs="Times New Roman"/>
          <w:b/>
          <w:bCs/>
          <w:sz w:val="24"/>
          <w:szCs w:val="24"/>
        </w:rPr>
      </w:pPr>
      <w:r w:rsidRPr="00A55301">
        <w:rPr>
          <w:rFonts w:ascii="Times New Roman" w:eastAsia="Times New Roman" w:hAnsi="Times New Roman" w:cs="Times New Roman"/>
          <w:b/>
          <w:bCs/>
          <w:sz w:val="24"/>
          <w:szCs w:val="24"/>
        </w:rPr>
        <w:t>Discussion and possible approval of Resolution 2026-03-10-</w:t>
      </w:r>
      <w:r w:rsidR="00865767">
        <w:rPr>
          <w:rFonts w:ascii="Times New Roman" w:eastAsia="Times New Roman" w:hAnsi="Times New Roman" w:cs="Times New Roman"/>
          <w:b/>
          <w:bCs/>
          <w:sz w:val="24"/>
          <w:szCs w:val="24"/>
        </w:rPr>
        <w:t>C</w:t>
      </w:r>
      <w:r w:rsidRPr="00A55301">
        <w:rPr>
          <w:rFonts w:ascii="Times New Roman" w:eastAsia="Times New Roman" w:hAnsi="Times New Roman" w:cs="Times New Roman"/>
          <w:b/>
          <w:bCs/>
          <w:sz w:val="24"/>
          <w:szCs w:val="24"/>
        </w:rPr>
        <w:t>:  a resolution to appropriate Motor Fuel Tax funds for the payment of the County Engineer’s salary and expenses from May 1, 2026, to April 30, 2027.</w:t>
      </w:r>
    </w:p>
    <w:p w14:paraId="5C6CD87E" w14:textId="4FFCC4B4" w:rsidR="00422618" w:rsidRDefault="00863E12" w:rsidP="00863E12">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Mack Payne made a motion to approve Resolution 2026-03-10-C. James Wehrle second the motion. The motion passed by vote.</w:t>
      </w:r>
    </w:p>
    <w:p w14:paraId="0B19F0CE" w14:textId="77777777" w:rsidR="00863E12" w:rsidRPr="00422618" w:rsidRDefault="00863E12" w:rsidP="00863E12">
      <w:pPr>
        <w:pStyle w:val="ListParagraph"/>
        <w:rPr>
          <w:rFonts w:ascii="Times New Roman" w:eastAsia="Times New Roman" w:hAnsi="Times New Roman" w:cs="Times New Roman"/>
          <w:b/>
          <w:bCs/>
          <w:sz w:val="24"/>
          <w:szCs w:val="24"/>
        </w:rPr>
      </w:pPr>
    </w:p>
    <w:p w14:paraId="769C54BF" w14:textId="77777777" w:rsidR="00A55301" w:rsidRPr="00A55301" w:rsidRDefault="00422618" w:rsidP="00740BC5">
      <w:pPr>
        <w:pStyle w:val="ListParagraph"/>
        <w:numPr>
          <w:ilvl w:val="0"/>
          <w:numId w:val="2"/>
        </w:numPr>
        <w:rPr>
          <w:rFonts w:asciiTheme="majorHAnsi" w:hAnsiTheme="majorHAnsi" w:cs="Times New Roman"/>
          <w:b/>
          <w:sz w:val="24"/>
          <w:szCs w:val="24"/>
        </w:rPr>
      </w:pPr>
      <w:r w:rsidRPr="00A55301">
        <w:rPr>
          <w:rFonts w:asciiTheme="majorHAnsi" w:hAnsiTheme="majorHAnsi" w:cs="Times New Roman"/>
          <w:bCs/>
          <w:sz w:val="24"/>
          <w:szCs w:val="24"/>
        </w:rPr>
        <w:t xml:space="preserve"> </w:t>
      </w:r>
      <w:r w:rsidR="00A55301" w:rsidRPr="00A55301">
        <w:rPr>
          <w:rFonts w:asciiTheme="majorHAnsi" w:hAnsiTheme="majorHAnsi" w:cs="Times New Roman"/>
          <w:b/>
          <w:sz w:val="24"/>
          <w:szCs w:val="24"/>
        </w:rPr>
        <w:t>Discussion and possible approval for the lease extension request for the Vandalia Lake Solar Project</w:t>
      </w:r>
    </w:p>
    <w:p w14:paraId="6101735D" w14:textId="2315037C" w:rsidR="00422618" w:rsidRDefault="00863E12" w:rsidP="00A55301">
      <w:pPr>
        <w:pStyle w:val="ListParagraph"/>
        <w:spacing w:after="0"/>
        <w:jc w:val="both"/>
        <w:rPr>
          <w:rFonts w:asciiTheme="majorHAnsi" w:hAnsiTheme="majorHAnsi" w:cs="Times New Roman"/>
          <w:bCs/>
          <w:sz w:val="24"/>
          <w:szCs w:val="24"/>
        </w:rPr>
      </w:pPr>
      <w:r>
        <w:rPr>
          <w:rFonts w:asciiTheme="majorHAnsi" w:hAnsiTheme="majorHAnsi" w:cs="Times New Roman"/>
          <w:bCs/>
          <w:sz w:val="24"/>
          <w:szCs w:val="24"/>
        </w:rPr>
        <w:t>Mack Payne made a motion to send the lease extension request for the Vandalia Lake Solar Project back to committee. It is still pending updates. James Wehrle second the motion. The motion passed by vote.</w:t>
      </w:r>
    </w:p>
    <w:bookmarkEnd w:id="3"/>
    <w:p w14:paraId="50BA7077" w14:textId="77777777" w:rsidR="00ED2977" w:rsidRDefault="00ED2977" w:rsidP="00154159">
      <w:pPr>
        <w:spacing w:after="0"/>
        <w:rPr>
          <w:rFonts w:asciiTheme="majorHAnsi" w:hAnsiTheme="majorHAnsi" w:cs="Times New Roman"/>
          <w:bCs/>
          <w:sz w:val="24"/>
          <w:szCs w:val="24"/>
        </w:rPr>
      </w:pPr>
    </w:p>
    <w:p w14:paraId="073110A0" w14:textId="63DEA1A9" w:rsidR="00ED2977" w:rsidRPr="007D38EF" w:rsidRDefault="00ED2977" w:rsidP="00154159">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Old Business</w:t>
      </w:r>
    </w:p>
    <w:p w14:paraId="5B1CCACD" w14:textId="3E04C0E2" w:rsidR="00D8193E" w:rsidRDefault="00865767" w:rsidP="00154159">
      <w:pPr>
        <w:spacing w:after="0"/>
        <w:rPr>
          <w:rFonts w:asciiTheme="majorHAnsi" w:hAnsiTheme="majorHAnsi" w:cs="Times New Roman"/>
          <w:bCs/>
          <w:sz w:val="24"/>
          <w:szCs w:val="24"/>
        </w:rPr>
      </w:pPr>
      <w:r>
        <w:rPr>
          <w:rFonts w:asciiTheme="majorHAnsi" w:hAnsiTheme="majorHAnsi" w:cs="Times New Roman"/>
          <w:bCs/>
          <w:sz w:val="24"/>
          <w:szCs w:val="24"/>
        </w:rPr>
        <w:t>None.</w:t>
      </w:r>
    </w:p>
    <w:p w14:paraId="5F831690" w14:textId="77777777" w:rsidR="00865767" w:rsidRDefault="00865767" w:rsidP="00154159">
      <w:pPr>
        <w:spacing w:after="0"/>
        <w:rPr>
          <w:rFonts w:asciiTheme="majorHAnsi" w:hAnsiTheme="majorHAnsi" w:cs="Times New Roman"/>
          <w:bCs/>
          <w:sz w:val="24"/>
          <w:szCs w:val="24"/>
        </w:rPr>
      </w:pPr>
    </w:p>
    <w:p w14:paraId="737AA58A" w14:textId="38394B71" w:rsidR="00D8193E" w:rsidRPr="007D38EF" w:rsidRDefault="00D8193E" w:rsidP="00154159">
      <w:pPr>
        <w:spacing w:after="0"/>
        <w:rPr>
          <w:rFonts w:asciiTheme="majorHAnsi" w:hAnsiTheme="majorHAnsi" w:cs="Times New Roman"/>
          <w:b/>
          <w:sz w:val="24"/>
          <w:szCs w:val="24"/>
          <w:u w:val="single"/>
        </w:rPr>
      </w:pPr>
      <w:r w:rsidRPr="007D38EF">
        <w:rPr>
          <w:rFonts w:asciiTheme="majorHAnsi" w:hAnsiTheme="majorHAnsi" w:cs="Times New Roman"/>
          <w:b/>
          <w:sz w:val="24"/>
          <w:szCs w:val="24"/>
          <w:u w:val="single"/>
        </w:rPr>
        <w:t>New Business</w:t>
      </w:r>
    </w:p>
    <w:p w14:paraId="6BA402C2" w14:textId="77777777" w:rsidR="00865767" w:rsidRPr="00FF59CB" w:rsidRDefault="00865767" w:rsidP="00740BC5">
      <w:pPr>
        <w:numPr>
          <w:ilvl w:val="0"/>
          <w:numId w:val="3"/>
        </w:numPr>
        <w:spacing w:after="0" w:line="240" w:lineRule="auto"/>
        <w:contextualSpacing/>
        <w:jc w:val="both"/>
        <w:rPr>
          <w:rFonts w:asciiTheme="majorHAnsi" w:eastAsia="Times New Roman" w:hAnsiTheme="majorHAnsi" w:cs="Times New Roman"/>
          <w:b/>
          <w:bCs/>
          <w:sz w:val="24"/>
          <w:szCs w:val="24"/>
        </w:rPr>
      </w:pPr>
      <w:r w:rsidRPr="00FF59CB">
        <w:rPr>
          <w:rFonts w:asciiTheme="majorHAnsi" w:eastAsia="Times New Roman" w:hAnsiTheme="majorHAnsi" w:cs="Times New Roman"/>
          <w:b/>
          <w:bCs/>
          <w:sz w:val="24"/>
          <w:szCs w:val="24"/>
        </w:rPr>
        <w:t>Discussion and possible approval Summer Fest Liquor License</w:t>
      </w:r>
    </w:p>
    <w:p w14:paraId="175670CF" w14:textId="6BB68232" w:rsidR="00865767" w:rsidRPr="00E4075F" w:rsidRDefault="00E4075F" w:rsidP="00865767">
      <w:pPr>
        <w:spacing w:after="0" w:line="240" w:lineRule="auto"/>
        <w:ind w:left="720"/>
        <w:contextualSpacing/>
        <w:jc w:val="both"/>
        <w:rPr>
          <w:rFonts w:asciiTheme="majorHAnsi" w:eastAsia="Times New Roman" w:hAnsiTheme="majorHAnsi" w:cs="Times New Roman"/>
          <w:sz w:val="24"/>
          <w:szCs w:val="24"/>
        </w:rPr>
      </w:pPr>
      <w:r w:rsidRPr="00E4075F">
        <w:rPr>
          <w:rFonts w:asciiTheme="majorHAnsi" w:eastAsia="Times New Roman" w:hAnsiTheme="majorHAnsi" w:cs="Times New Roman"/>
          <w:sz w:val="24"/>
          <w:szCs w:val="24"/>
        </w:rPr>
        <w:t>Mack Payne made a motion to table the approval of the Summer Fest Liquor License. It is pending application. James Wehrle second the motion. The motion passed by vote.</w:t>
      </w:r>
    </w:p>
    <w:p w14:paraId="493C2EB1" w14:textId="77777777" w:rsidR="00E4075F" w:rsidRDefault="00E4075F" w:rsidP="00865767">
      <w:pPr>
        <w:spacing w:after="0" w:line="240" w:lineRule="auto"/>
        <w:ind w:left="720"/>
        <w:contextualSpacing/>
        <w:jc w:val="both"/>
        <w:rPr>
          <w:rFonts w:ascii="Times New Roman" w:eastAsia="Times New Roman" w:hAnsi="Times New Roman" w:cs="Times New Roman"/>
          <w:sz w:val="24"/>
          <w:szCs w:val="24"/>
        </w:rPr>
      </w:pPr>
    </w:p>
    <w:p w14:paraId="1AF810BA" w14:textId="77777777" w:rsidR="00865767" w:rsidRPr="00FF59CB" w:rsidRDefault="00865767" w:rsidP="00740BC5">
      <w:pPr>
        <w:pStyle w:val="ListParagraph"/>
        <w:numPr>
          <w:ilvl w:val="0"/>
          <w:numId w:val="3"/>
        </w:numPr>
        <w:tabs>
          <w:tab w:val="left" w:pos="2655"/>
        </w:tabs>
        <w:spacing w:after="0" w:line="240" w:lineRule="auto"/>
        <w:rPr>
          <w:rFonts w:asciiTheme="majorHAnsi" w:hAnsiTheme="majorHAnsi" w:cs="Times New Roman"/>
          <w:b/>
          <w:bCs/>
          <w:sz w:val="24"/>
          <w:szCs w:val="24"/>
        </w:rPr>
      </w:pPr>
      <w:r w:rsidRPr="00FF59CB">
        <w:rPr>
          <w:rFonts w:asciiTheme="majorHAnsi" w:hAnsiTheme="majorHAnsi" w:cs="Times New Roman"/>
          <w:b/>
          <w:bCs/>
          <w:sz w:val="24"/>
          <w:szCs w:val="24"/>
        </w:rPr>
        <w:t>Discussion and possible approval of bids for Jail Renovation</w:t>
      </w:r>
    </w:p>
    <w:p w14:paraId="7A82B70D" w14:textId="4C4BE684" w:rsidR="00865767" w:rsidRPr="00865767" w:rsidRDefault="00764F0C" w:rsidP="00865767">
      <w:pPr>
        <w:pStyle w:val="ListParagraph"/>
        <w:rPr>
          <w:rFonts w:ascii="Times New Roman" w:hAnsi="Times New Roman" w:cs="Times New Roman"/>
          <w:sz w:val="24"/>
          <w:szCs w:val="24"/>
        </w:rPr>
      </w:pPr>
      <w:r>
        <w:rPr>
          <w:rFonts w:ascii="Times New Roman" w:hAnsi="Times New Roman" w:cs="Times New Roman"/>
          <w:sz w:val="24"/>
          <w:szCs w:val="24"/>
        </w:rPr>
        <w:t xml:space="preserve">The Detention locks need replacement. The PolyJail Building Company put in a bid for $256,000. </w:t>
      </w:r>
      <w:r w:rsidR="00A34285">
        <w:rPr>
          <w:rFonts w:ascii="Times New Roman" w:hAnsi="Times New Roman" w:cs="Times New Roman"/>
          <w:sz w:val="24"/>
          <w:szCs w:val="24"/>
        </w:rPr>
        <w:t>Mack Payne made a motion to refer the bid to PBC. James Wehrle second the motion. The motion passed by vote</w:t>
      </w:r>
    </w:p>
    <w:p w14:paraId="2921FE01" w14:textId="6A327808" w:rsidR="002A09E0" w:rsidRPr="00FF59CB" w:rsidRDefault="00865767" w:rsidP="00740BC5">
      <w:pPr>
        <w:numPr>
          <w:ilvl w:val="0"/>
          <w:numId w:val="3"/>
        </w:numPr>
        <w:spacing w:after="0" w:line="240" w:lineRule="auto"/>
        <w:contextualSpacing/>
        <w:jc w:val="both"/>
        <w:rPr>
          <w:rFonts w:asciiTheme="majorHAnsi" w:eastAsia="Times New Roman" w:hAnsiTheme="majorHAnsi" w:cs="Times New Roman"/>
          <w:b/>
          <w:bCs/>
          <w:sz w:val="24"/>
          <w:szCs w:val="24"/>
        </w:rPr>
      </w:pPr>
      <w:r w:rsidRPr="00FF59CB">
        <w:rPr>
          <w:rFonts w:asciiTheme="majorHAnsi" w:eastAsia="Times New Roman" w:hAnsiTheme="majorHAnsi" w:cs="Times New Roman"/>
          <w:b/>
          <w:bCs/>
          <w:sz w:val="24"/>
          <w:szCs w:val="24"/>
        </w:rPr>
        <w:t>Discussion and possible approval of FY26 Budget amendment</w:t>
      </w:r>
    </w:p>
    <w:p w14:paraId="4152F379" w14:textId="52ED7F56" w:rsidR="001637E3" w:rsidRDefault="00792F4A" w:rsidP="00792F4A">
      <w:pPr>
        <w:spacing w:after="0" w:line="240" w:lineRule="auto"/>
        <w:ind w:left="720"/>
        <w:rPr>
          <w:rFonts w:asciiTheme="majorHAnsi" w:hAnsiTheme="majorHAnsi"/>
          <w:bCs/>
          <w:sz w:val="24"/>
          <w:szCs w:val="24"/>
        </w:rPr>
      </w:pPr>
      <w:r w:rsidRPr="00792F4A">
        <w:rPr>
          <w:rFonts w:asciiTheme="majorHAnsi" w:hAnsiTheme="majorHAnsi"/>
          <w:bCs/>
          <w:sz w:val="24"/>
          <w:szCs w:val="24"/>
        </w:rPr>
        <w:t xml:space="preserve">The amendment is for Animal </w:t>
      </w:r>
      <w:r>
        <w:rPr>
          <w:rFonts w:asciiTheme="majorHAnsi" w:hAnsiTheme="majorHAnsi"/>
          <w:bCs/>
          <w:sz w:val="24"/>
          <w:szCs w:val="24"/>
        </w:rPr>
        <w:t xml:space="preserve">Control. It also has to do with Ordinance 2026-03-10-D. </w:t>
      </w:r>
      <w:r w:rsidR="007E703A">
        <w:rPr>
          <w:rFonts w:asciiTheme="majorHAnsi" w:hAnsiTheme="majorHAnsi"/>
          <w:bCs/>
          <w:sz w:val="24"/>
          <w:szCs w:val="24"/>
        </w:rPr>
        <w:t>Mack Payne made a motion to approve the FY26 Budget amendment. Ashley Towler second the motion. The motion passed by vote.</w:t>
      </w:r>
    </w:p>
    <w:p w14:paraId="79C1B6A7" w14:textId="77777777" w:rsidR="007E703A" w:rsidRPr="00792F4A" w:rsidRDefault="007E703A" w:rsidP="00792F4A">
      <w:pPr>
        <w:spacing w:after="0" w:line="240" w:lineRule="auto"/>
        <w:ind w:left="720"/>
        <w:rPr>
          <w:rFonts w:asciiTheme="majorHAnsi" w:hAnsiTheme="majorHAnsi"/>
          <w:bCs/>
          <w:sz w:val="24"/>
          <w:szCs w:val="24"/>
        </w:rPr>
      </w:pPr>
    </w:p>
    <w:p w14:paraId="42323401" w14:textId="77777777" w:rsidR="002A09E0" w:rsidRDefault="002A09E0" w:rsidP="006C557A">
      <w:pPr>
        <w:spacing w:after="0" w:line="240" w:lineRule="auto"/>
        <w:rPr>
          <w:rFonts w:asciiTheme="majorHAnsi" w:hAnsiTheme="majorHAnsi"/>
          <w:b/>
        </w:rPr>
      </w:pPr>
    </w:p>
    <w:p w14:paraId="574222E3" w14:textId="0E290022" w:rsidR="006C557A" w:rsidRPr="00AE7533" w:rsidRDefault="006C557A" w:rsidP="006C557A">
      <w:pPr>
        <w:spacing w:after="0" w:line="240" w:lineRule="auto"/>
        <w:rPr>
          <w:rFonts w:asciiTheme="majorHAnsi" w:hAnsiTheme="majorHAnsi"/>
          <w:b/>
          <w:u w:val="single"/>
        </w:rPr>
      </w:pPr>
      <w:r w:rsidRPr="00AE7533">
        <w:rPr>
          <w:rFonts w:asciiTheme="majorHAnsi" w:hAnsiTheme="majorHAnsi"/>
          <w:b/>
          <w:u w:val="single"/>
        </w:rPr>
        <w:lastRenderedPageBreak/>
        <w:t>COMMITTEE #2 (Claims, Purchasing &amp; Printing)</w:t>
      </w:r>
    </w:p>
    <w:p w14:paraId="427BF888" w14:textId="77777777" w:rsidR="006C2BFE" w:rsidRDefault="006C2BFE" w:rsidP="006C557A">
      <w:pPr>
        <w:spacing w:after="0" w:line="240" w:lineRule="auto"/>
        <w:rPr>
          <w:rFonts w:asciiTheme="majorHAnsi" w:hAnsiTheme="majorHAnsi"/>
          <w:b/>
        </w:rPr>
      </w:pPr>
    </w:p>
    <w:tbl>
      <w:tblPr>
        <w:tblStyle w:val="TableGrid"/>
        <w:tblW w:w="0" w:type="auto"/>
        <w:tblLook w:val="04A0" w:firstRow="1" w:lastRow="0" w:firstColumn="1" w:lastColumn="0" w:noHBand="0" w:noVBand="1"/>
      </w:tblPr>
      <w:tblGrid>
        <w:gridCol w:w="2930"/>
        <w:gridCol w:w="3300"/>
        <w:gridCol w:w="1480"/>
      </w:tblGrid>
      <w:tr w:rsidR="00AE0C12" w:rsidRPr="00AE0C12" w14:paraId="1F6D17CB" w14:textId="77777777" w:rsidTr="00541923">
        <w:trPr>
          <w:trHeight w:val="210"/>
        </w:trPr>
        <w:tc>
          <w:tcPr>
            <w:tcW w:w="2930" w:type="dxa"/>
            <w:noWrap/>
          </w:tcPr>
          <w:p w14:paraId="1ADB207B" w14:textId="2EB72839" w:rsidR="00AE0C12" w:rsidRPr="00AE0C12" w:rsidRDefault="00AE0C12" w:rsidP="00AE0C12">
            <w:pPr>
              <w:rPr>
                <w:rFonts w:asciiTheme="majorHAnsi" w:eastAsia="Times New Roman" w:hAnsiTheme="majorHAnsi" w:cs="Times New Roman"/>
                <w:color w:val="000000"/>
                <w:sz w:val="24"/>
                <w:szCs w:val="24"/>
              </w:rPr>
            </w:pPr>
          </w:p>
        </w:tc>
        <w:tc>
          <w:tcPr>
            <w:tcW w:w="3300" w:type="dxa"/>
            <w:noWrap/>
          </w:tcPr>
          <w:p w14:paraId="6379D2CB" w14:textId="05F1F7AC" w:rsidR="00AE0C12" w:rsidRPr="00AE0C12" w:rsidRDefault="00AE0C12" w:rsidP="00AE0C12">
            <w:pPr>
              <w:rPr>
                <w:rFonts w:asciiTheme="majorHAnsi" w:eastAsia="Times New Roman" w:hAnsiTheme="majorHAnsi" w:cs="Times New Roman"/>
                <w:color w:val="000000"/>
                <w:sz w:val="24"/>
                <w:szCs w:val="24"/>
              </w:rPr>
            </w:pPr>
          </w:p>
        </w:tc>
        <w:tc>
          <w:tcPr>
            <w:tcW w:w="1291" w:type="dxa"/>
            <w:noWrap/>
          </w:tcPr>
          <w:p w14:paraId="539893DB" w14:textId="2A5B26F3" w:rsidR="00AE0C12" w:rsidRPr="00AE0C12" w:rsidRDefault="00AE0C12" w:rsidP="00AE0C12">
            <w:pPr>
              <w:rPr>
                <w:rFonts w:asciiTheme="majorHAnsi" w:eastAsia="Times New Roman" w:hAnsiTheme="majorHAnsi" w:cs="Times New Roman"/>
                <w:color w:val="000000"/>
                <w:sz w:val="24"/>
                <w:szCs w:val="24"/>
              </w:rPr>
            </w:pPr>
          </w:p>
        </w:tc>
      </w:tr>
      <w:tr w:rsidR="00541923" w:rsidRPr="00541923" w14:paraId="17384C55" w14:textId="77777777" w:rsidTr="00541923">
        <w:trPr>
          <w:trHeight w:val="210"/>
        </w:trPr>
        <w:tc>
          <w:tcPr>
            <w:tcW w:w="2930" w:type="dxa"/>
            <w:noWrap/>
            <w:hideMark/>
          </w:tcPr>
          <w:p w14:paraId="2186ADA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Bellwether LLC</w:t>
            </w:r>
          </w:p>
        </w:tc>
        <w:tc>
          <w:tcPr>
            <w:tcW w:w="3300" w:type="dxa"/>
            <w:noWrap/>
            <w:hideMark/>
          </w:tcPr>
          <w:p w14:paraId="46C0917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Prof. services Nov. - Feb.</w:t>
            </w:r>
          </w:p>
        </w:tc>
        <w:tc>
          <w:tcPr>
            <w:tcW w:w="1291" w:type="dxa"/>
            <w:noWrap/>
            <w:hideMark/>
          </w:tcPr>
          <w:p w14:paraId="649A86F5" w14:textId="520430C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$28,000.00 </w:t>
            </w:r>
          </w:p>
        </w:tc>
      </w:tr>
      <w:tr w:rsidR="00541923" w:rsidRPr="00541923" w14:paraId="669FF375" w14:textId="77777777" w:rsidTr="00541923">
        <w:trPr>
          <w:trHeight w:val="210"/>
        </w:trPr>
        <w:tc>
          <w:tcPr>
            <w:tcW w:w="2930" w:type="dxa"/>
            <w:noWrap/>
            <w:hideMark/>
          </w:tcPr>
          <w:p w14:paraId="65D51ED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Advanced Correctional Healthcare</w:t>
            </w:r>
          </w:p>
        </w:tc>
        <w:tc>
          <w:tcPr>
            <w:tcW w:w="3300" w:type="dxa"/>
            <w:noWrap/>
            <w:hideMark/>
          </w:tcPr>
          <w:p w14:paraId="3C0DD0CA"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On-site medical services for inmates-Sheriff</w:t>
            </w:r>
          </w:p>
        </w:tc>
        <w:tc>
          <w:tcPr>
            <w:tcW w:w="1291" w:type="dxa"/>
            <w:noWrap/>
            <w:hideMark/>
          </w:tcPr>
          <w:p w14:paraId="790F9A50" w14:textId="32D45E99"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$9,299.42 </w:t>
            </w:r>
          </w:p>
        </w:tc>
      </w:tr>
      <w:tr w:rsidR="00541923" w:rsidRPr="00541923" w14:paraId="23266E28" w14:textId="77777777" w:rsidTr="00541923">
        <w:trPr>
          <w:trHeight w:val="210"/>
        </w:trPr>
        <w:tc>
          <w:tcPr>
            <w:tcW w:w="2930" w:type="dxa"/>
            <w:noWrap/>
            <w:hideMark/>
          </w:tcPr>
          <w:p w14:paraId="214BCE3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Ad Works Publishing, Inc.</w:t>
            </w:r>
          </w:p>
        </w:tc>
        <w:tc>
          <w:tcPr>
            <w:tcW w:w="3300" w:type="dxa"/>
            <w:noWrap/>
            <w:hideMark/>
          </w:tcPr>
          <w:p w14:paraId="7432A70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Coroner/Funeral home forms</w:t>
            </w:r>
          </w:p>
        </w:tc>
        <w:tc>
          <w:tcPr>
            <w:tcW w:w="1291" w:type="dxa"/>
            <w:noWrap/>
            <w:hideMark/>
          </w:tcPr>
          <w:p w14:paraId="563DFD2C" w14:textId="626DF8FA"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$40.00 </w:t>
            </w:r>
          </w:p>
        </w:tc>
      </w:tr>
      <w:tr w:rsidR="00541923" w:rsidRPr="00541923" w14:paraId="7B286728" w14:textId="77777777" w:rsidTr="00541923">
        <w:trPr>
          <w:trHeight w:val="210"/>
        </w:trPr>
        <w:tc>
          <w:tcPr>
            <w:tcW w:w="2930" w:type="dxa"/>
            <w:noWrap/>
            <w:hideMark/>
          </w:tcPr>
          <w:p w14:paraId="145CC0F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Allegion Access Technologies LLC</w:t>
            </w:r>
          </w:p>
        </w:tc>
        <w:tc>
          <w:tcPr>
            <w:tcW w:w="3300" w:type="dxa"/>
            <w:noWrap/>
            <w:hideMark/>
          </w:tcPr>
          <w:p w14:paraId="45635B55"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Replaced transmitter in entrance door</w:t>
            </w:r>
          </w:p>
        </w:tc>
        <w:tc>
          <w:tcPr>
            <w:tcW w:w="1291" w:type="dxa"/>
            <w:noWrap/>
            <w:hideMark/>
          </w:tcPr>
          <w:p w14:paraId="0FB3AE0A" w14:textId="74873360"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$544.82 </w:t>
            </w:r>
          </w:p>
        </w:tc>
      </w:tr>
      <w:tr w:rsidR="00541923" w:rsidRPr="00541923" w14:paraId="13C682F7" w14:textId="77777777" w:rsidTr="00541923">
        <w:trPr>
          <w:trHeight w:val="210"/>
        </w:trPr>
        <w:tc>
          <w:tcPr>
            <w:tcW w:w="2930" w:type="dxa"/>
            <w:noWrap/>
            <w:hideMark/>
          </w:tcPr>
          <w:p w14:paraId="580A6C3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Ameren IP</w:t>
            </w:r>
          </w:p>
        </w:tc>
        <w:tc>
          <w:tcPr>
            <w:tcW w:w="3300" w:type="dxa"/>
            <w:noWrap/>
            <w:hideMark/>
          </w:tcPr>
          <w:p w14:paraId="22E5FEB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Electric - Washington School</w:t>
            </w:r>
          </w:p>
        </w:tc>
        <w:tc>
          <w:tcPr>
            <w:tcW w:w="1291" w:type="dxa"/>
            <w:noWrap/>
            <w:hideMark/>
          </w:tcPr>
          <w:p w14:paraId="6C6903DF" w14:textId="75B82163"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$165.60 </w:t>
            </w:r>
          </w:p>
        </w:tc>
      </w:tr>
      <w:tr w:rsidR="00541923" w:rsidRPr="00541923" w14:paraId="73BD7891" w14:textId="77777777" w:rsidTr="00541923">
        <w:trPr>
          <w:trHeight w:val="210"/>
        </w:trPr>
        <w:tc>
          <w:tcPr>
            <w:tcW w:w="2930" w:type="dxa"/>
            <w:noWrap/>
            <w:hideMark/>
          </w:tcPr>
          <w:p w14:paraId="419B086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Better Newspapers</w:t>
            </w:r>
          </w:p>
        </w:tc>
        <w:tc>
          <w:tcPr>
            <w:tcW w:w="3300" w:type="dxa"/>
            <w:noWrap/>
            <w:hideMark/>
          </w:tcPr>
          <w:p w14:paraId="739F67D5"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Jan mtg &amp; elections - Co. Clerk</w:t>
            </w:r>
          </w:p>
        </w:tc>
        <w:tc>
          <w:tcPr>
            <w:tcW w:w="1291" w:type="dxa"/>
            <w:noWrap/>
            <w:hideMark/>
          </w:tcPr>
          <w:p w14:paraId="455F4A98" w14:textId="2CF24844"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$179.10 </w:t>
            </w:r>
          </w:p>
        </w:tc>
      </w:tr>
      <w:tr w:rsidR="00541923" w:rsidRPr="00541923" w14:paraId="6BBE6310" w14:textId="77777777" w:rsidTr="00541923">
        <w:trPr>
          <w:trHeight w:val="210"/>
        </w:trPr>
        <w:tc>
          <w:tcPr>
            <w:tcW w:w="2930" w:type="dxa"/>
            <w:noWrap/>
            <w:hideMark/>
          </w:tcPr>
          <w:p w14:paraId="46C73A3A"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Better Newspapers</w:t>
            </w:r>
          </w:p>
        </w:tc>
        <w:tc>
          <w:tcPr>
            <w:tcW w:w="3300" w:type="dxa"/>
            <w:noWrap/>
            <w:hideMark/>
          </w:tcPr>
          <w:p w14:paraId="64119E1B"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Sr Citizen Homestead Exemption-S of A</w:t>
            </w:r>
          </w:p>
        </w:tc>
        <w:tc>
          <w:tcPr>
            <w:tcW w:w="1291" w:type="dxa"/>
            <w:noWrap/>
            <w:hideMark/>
          </w:tcPr>
          <w:p w14:paraId="12EB6640" w14:textId="3BC39206"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$168.80 </w:t>
            </w:r>
          </w:p>
        </w:tc>
      </w:tr>
      <w:tr w:rsidR="00541923" w:rsidRPr="00541923" w14:paraId="2361C47A" w14:textId="77777777" w:rsidTr="00541923">
        <w:trPr>
          <w:trHeight w:val="210"/>
        </w:trPr>
        <w:tc>
          <w:tcPr>
            <w:tcW w:w="2930" w:type="dxa"/>
            <w:noWrap/>
            <w:hideMark/>
          </w:tcPr>
          <w:p w14:paraId="01EB576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Better Newspapers</w:t>
            </w:r>
          </w:p>
        </w:tc>
        <w:tc>
          <w:tcPr>
            <w:tcW w:w="3300" w:type="dxa"/>
            <w:noWrap/>
            <w:hideMark/>
          </w:tcPr>
          <w:p w14:paraId="3C849DD3"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Legal publishings - State's Atty.</w:t>
            </w:r>
          </w:p>
        </w:tc>
        <w:tc>
          <w:tcPr>
            <w:tcW w:w="1291" w:type="dxa"/>
            <w:noWrap/>
            <w:hideMark/>
          </w:tcPr>
          <w:p w14:paraId="46A78338" w14:textId="4F1DEFD5"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$87.00 </w:t>
            </w:r>
          </w:p>
        </w:tc>
      </w:tr>
      <w:tr w:rsidR="00541923" w:rsidRPr="00541923" w14:paraId="3F436786" w14:textId="77777777" w:rsidTr="00541923">
        <w:trPr>
          <w:trHeight w:val="210"/>
        </w:trPr>
        <w:tc>
          <w:tcPr>
            <w:tcW w:w="2930" w:type="dxa"/>
            <w:noWrap/>
            <w:hideMark/>
          </w:tcPr>
          <w:p w14:paraId="78BB3A95"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Beyers, M. Kathy</w:t>
            </w:r>
          </w:p>
        </w:tc>
        <w:tc>
          <w:tcPr>
            <w:tcW w:w="3300" w:type="dxa"/>
            <w:noWrap/>
            <w:hideMark/>
          </w:tcPr>
          <w:p w14:paraId="41C3642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Transcript - State's Atty.</w:t>
            </w:r>
          </w:p>
        </w:tc>
        <w:tc>
          <w:tcPr>
            <w:tcW w:w="1291" w:type="dxa"/>
            <w:noWrap/>
            <w:hideMark/>
          </w:tcPr>
          <w:p w14:paraId="7FE64073" w14:textId="43BE7DC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$340.00 </w:t>
            </w:r>
          </w:p>
        </w:tc>
      </w:tr>
      <w:tr w:rsidR="00541923" w:rsidRPr="00541923" w14:paraId="67417849" w14:textId="77777777" w:rsidTr="00541923">
        <w:trPr>
          <w:trHeight w:val="210"/>
        </w:trPr>
        <w:tc>
          <w:tcPr>
            <w:tcW w:w="2930" w:type="dxa"/>
            <w:noWrap/>
            <w:hideMark/>
          </w:tcPr>
          <w:p w14:paraId="17E76150"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Braun Plumbing (U.S. Treas.)</w:t>
            </w:r>
          </w:p>
        </w:tc>
        <w:tc>
          <w:tcPr>
            <w:tcW w:w="3300" w:type="dxa"/>
            <w:noWrap/>
            <w:hideMark/>
          </w:tcPr>
          <w:p w14:paraId="228D078A"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Water leak in jail</w:t>
            </w:r>
          </w:p>
        </w:tc>
        <w:tc>
          <w:tcPr>
            <w:tcW w:w="1291" w:type="dxa"/>
            <w:noWrap/>
            <w:hideMark/>
          </w:tcPr>
          <w:p w14:paraId="17670BEE" w14:textId="6009D062"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$410.07 </w:t>
            </w:r>
          </w:p>
        </w:tc>
      </w:tr>
      <w:tr w:rsidR="00541923" w:rsidRPr="00541923" w14:paraId="4268D065" w14:textId="77777777" w:rsidTr="00541923">
        <w:trPr>
          <w:trHeight w:val="210"/>
        </w:trPr>
        <w:tc>
          <w:tcPr>
            <w:tcW w:w="2930" w:type="dxa"/>
            <w:noWrap/>
            <w:hideMark/>
          </w:tcPr>
          <w:p w14:paraId="55B065A8"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Clearwave Fiber</w:t>
            </w:r>
          </w:p>
        </w:tc>
        <w:tc>
          <w:tcPr>
            <w:tcW w:w="3300" w:type="dxa"/>
            <w:noWrap/>
            <w:hideMark/>
          </w:tcPr>
          <w:p w14:paraId="6B38AF6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Fiber internet connection for co offices</w:t>
            </w:r>
          </w:p>
        </w:tc>
        <w:tc>
          <w:tcPr>
            <w:tcW w:w="1291" w:type="dxa"/>
            <w:noWrap/>
            <w:hideMark/>
          </w:tcPr>
          <w:p w14:paraId="78ADE64B" w14:textId="0B09DE1A"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$1,208.38 </w:t>
            </w:r>
          </w:p>
        </w:tc>
      </w:tr>
      <w:tr w:rsidR="00541923" w:rsidRPr="00541923" w14:paraId="2A618325" w14:textId="77777777" w:rsidTr="00541923">
        <w:trPr>
          <w:trHeight w:val="210"/>
        </w:trPr>
        <w:tc>
          <w:tcPr>
            <w:tcW w:w="2930" w:type="dxa"/>
            <w:noWrap/>
            <w:hideMark/>
          </w:tcPr>
          <w:p w14:paraId="4A0F83F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Consolidated Comm.</w:t>
            </w:r>
          </w:p>
        </w:tc>
        <w:tc>
          <w:tcPr>
            <w:tcW w:w="3300" w:type="dxa"/>
            <w:noWrap/>
            <w:hideMark/>
          </w:tcPr>
          <w:p w14:paraId="50475DD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Phone bill for county offices</w:t>
            </w:r>
          </w:p>
        </w:tc>
        <w:tc>
          <w:tcPr>
            <w:tcW w:w="1291" w:type="dxa"/>
            <w:noWrap/>
            <w:hideMark/>
          </w:tcPr>
          <w:p w14:paraId="5CE7241E" w14:textId="3EBB57CC"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$2,860.27 </w:t>
            </w:r>
          </w:p>
        </w:tc>
      </w:tr>
      <w:tr w:rsidR="00541923" w:rsidRPr="00541923" w14:paraId="5899AB54" w14:textId="77777777" w:rsidTr="00541923">
        <w:trPr>
          <w:trHeight w:val="210"/>
        </w:trPr>
        <w:tc>
          <w:tcPr>
            <w:tcW w:w="2930" w:type="dxa"/>
            <w:noWrap/>
            <w:hideMark/>
          </w:tcPr>
          <w:p w14:paraId="79F0D9A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Dothager Ind. IT Consltg</w:t>
            </w:r>
          </w:p>
        </w:tc>
        <w:tc>
          <w:tcPr>
            <w:tcW w:w="3300" w:type="dxa"/>
            <w:noWrap/>
            <w:hideMark/>
          </w:tcPr>
          <w:p w14:paraId="27DB239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Offsite Backup </w:t>
            </w:r>
          </w:p>
        </w:tc>
        <w:tc>
          <w:tcPr>
            <w:tcW w:w="1291" w:type="dxa"/>
            <w:noWrap/>
            <w:hideMark/>
          </w:tcPr>
          <w:p w14:paraId="1CF0AFEC" w14:textId="0A8ACE12"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$60.00 </w:t>
            </w:r>
          </w:p>
        </w:tc>
      </w:tr>
      <w:tr w:rsidR="00541923" w:rsidRPr="00541923" w14:paraId="6E4504D6" w14:textId="77777777" w:rsidTr="00541923">
        <w:trPr>
          <w:trHeight w:val="210"/>
        </w:trPr>
        <w:tc>
          <w:tcPr>
            <w:tcW w:w="2930" w:type="dxa"/>
            <w:noWrap/>
            <w:hideMark/>
          </w:tcPr>
          <w:p w14:paraId="1A4E9101"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Dothager Ind. IT Consltg</w:t>
            </w:r>
          </w:p>
        </w:tc>
        <w:tc>
          <w:tcPr>
            <w:tcW w:w="3300" w:type="dxa"/>
            <w:noWrap/>
            <w:hideMark/>
          </w:tcPr>
          <w:p w14:paraId="531DA4E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Computer issues in Courthouse</w:t>
            </w:r>
          </w:p>
        </w:tc>
        <w:tc>
          <w:tcPr>
            <w:tcW w:w="1291" w:type="dxa"/>
            <w:noWrap/>
            <w:hideMark/>
          </w:tcPr>
          <w:p w14:paraId="334B63EB" w14:textId="304E421B"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$2,715.24 </w:t>
            </w:r>
          </w:p>
        </w:tc>
      </w:tr>
      <w:tr w:rsidR="00541923" w:rsidRPr="00541923" w14:paraId="62BE4B11" w14:textId="77777777" w:rsidTr="00541923">
        <w:trPr>
          <w:trHeight w:val="210"/>
        </w:trPr>
        <w:tc>
          <w:tcPr>
            <w:tcW w:w="2930" w:type="dxa"/>
            <w:noWrap/>
            <w:hideMark/>
          </w:tcPr>
          <w:p w14:paraId="68D7771B"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Drone View</w:t>
            </w:r>
          </w:p>
        </w:tc>
        <w:tc>
          <w:tcPr>
            <w:tcW w:w="3300" w:type="dxa"/>
            <w:noWrap/>
            <w:hideMark/>
          </w:tcPr>
          <w:p w14:paraId="2D014045"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Aerial Image &amp; LIDAR Acq. - S of A</w:t>
            </w:r>
          </w:p>
        </w:tc>
        <w:tc>
          <w:tcPr>
            <w:tcW w:w="1291" w:type="dxa"/>
            <w:noWrap/>
            <w:hideMark/>
          </w:tcPr>
          <w:p w14:paraId="240B5B67" w14:textId="59C124DE"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$47,250.00 </w:t>
            </w:r>
          </w:p>
        </w:tc>
      </w:tr>
      <w:tr w:rsidR="00541923" w:rsidRPr="00541923" w14:paraId="1DE8D9A4" w14:textId="77777777" w:rsidTr="00541923">
        <w:trPr>
          <w:trHeight w:val="210"/>
        </w:trPr>
        <w:tc>
          <w:tcPr>
            <w:tcW w:w="2930" w:type="dxa"/>
            <w:noWrap/>
            <w:hideMark/>
          </w:tcPr>
          <w:p w14:paraId="3952C46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FNB Community Bank</w:t>
            </w:r>
          </w:p>
        </w:tc>
        <w:tc>
          <w:tcPr>
            <w:tcW w:w="3300" w:type="dxa"/>
            <w:noWrap/>
            <w:hideMark/>
          </w:tcPr>
          <w:p w14:paraId="3745C5F0"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Monthly maint fee, ACH credit/debit trans</w:t>
            </w:r>
          </w:p>
        </w:tc>
        <w:tc>
          <w:tcPr>
            <w:tcW w:w="1291" w:type="dxa"/>
            <w:noWrap/>
            <w:hideMark/>
          </w:tcPr>
          <w:p w14:paraId="0AC76135" w14:textId="0EA95C6A"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$73.20 </w:t>
            </w:r>
          </w:p>
        </w:tc>
      </w:tr>
      <w:tr w:rsidR="00541923" w:rsidRPr="00541923" w14:paraId="0F4BF984" w14:textId="77777777" w:rsidTr="00541923">
        <w:trPr>
          <w:trHeight w:val="210"/>
        </w:trPr>
        <w:tc>
          <w:tcPr>
            <w:tcW w:w="2930" w:type="dxa"/>
            <w:noWrap/>
            <w:hideMark/>
          </w:tcPr>
          <w:p w14:paraId="08F2229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ES &amp; S</w:t>
            </w:r>
          </w:p>
        </w:tc>
        <w:tc>
          <w:tcPr>
            <w:tcW w:w="3300" w:type="dxa"/>
            <w:noWrap/>
            <w:hideMark/>
          </w:tcPr>
          <w:p w14:paraId="4C252B8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Software License renewal - Elections</w:t>
            </w:r>
          </w:p>
        </w:tc>
        <w:tc>
          <w:tcPr>
            <w:tcW w:w="1291" w:type="dxa"/>
            <w:noWrap/>
            <w:hideMark/>
          </w:tcPr>
          <w:p w14:paraId="4902E65A" w14:textId="0412040A"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$3,960.00 </w:t>
            </w:r>
          </w:p>
        </w:tc>
      </w:tr>
      <w:tr w:rsidR="00541923" w:rsidRPr="00541923" w14:paraId="13CB70BD" w14:textId="77777777" w:rsidTr="00541923">
        <w:trPr>
          <w:trHeight w:val="210"/>
        </w:trPr>
        <w:tc>
          <w:tcPr>
            <w:tcW w:w="2930" w:type="dxa"/>
            <w:noWrap/>
            <w:hideMark/>
          </w:tcPr>
          <w:p w14:paraId="70B0093A"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ES &amp; S</w:t>
            </w:r>
          </w:p>
        </w:tc>
        <w:tc>
          <w:tcPr>
            <w:tcW w:w="3300" w:type="dxa"/>
            <w:noWrap/>
            <w:hideMark/>
          </w:tcPr>
          <w:p w14:paraId="2C5EF2D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HMA-Expressvote warranty, Firmware license</w:t>
            </w:r>
          </w:p>
        </w:tc>
        <w:tc>
          <w:tcPr>
            <w:tcW w:w="1291" w:type="dxa"/>
            <w:noWrap/>
            <w:hideMark/>
          </w:tcPr>
          <w:p w14:paraId="51967320" w14:textId="3E16C60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$15,820.88 </w:t>
            </w:r>
          </w:p>
        </w:tc>
      </w:tr>
      <w:tr w:rsidR="00541923" w:rsidRPr="00541923" w14:paraId="0E4170A1" w14:textId="77777777" w:rsidTr="00541923">
        <w:trPr>
          <w:trHeight w:val="210"/>
        </w:trPr>
        <w:tc>
          <w:tcPr>
            <w:tcW w:w="2930" w:type="dxa"/>
            <w:noWrap/>
            <w:hideMark/>
          </w:tcPr>
          <w:p w14:paraId="7EB0BB8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Frontier Comm.</w:t>
            </w:r>
          </w:p>
        </w:tc>
        <w:tc>
          <w:tcPr>
            <w:tcW w:w="3300" w:type="dxa"/>
            <w:noWrap/>
            <w:hideMark/>
          </w:tcPr>
          <w:p w14:paraId="5D172513"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Basic 9-1-1  -  Sheriff</w:t>
            </w:r>
          </w:p>
        </w:tc>
        <w:tc>
          <w:tcPr>
            <w:tcW w:w="1291" w:type="dxa"/>
            <w:noWrap/>
            <w:hideMark/>
          </w:tcPr>
          <w:p w14:paraId="5BF62DA1" w14:textId="60D68AA2"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$107.87 </w:t>
            </w:r>
          </w:p>
        </w:tc>
      </w:tr>
      <w:tr w:rsidR="00541923" w:rsidRPr="00541923" w14:paraId="205913A1" w14:textId="77777777" w:rsidTr="00541923">
        <w:trPr>
          <w:trHeight w:val="210"/>
        </w:trPr>
        <w:tc>
          <w:tcPr>
            <w:tcW w:w="2930" w:type="dxa"/>
            <w:noWrap/>
            <w:hideMark/>
          </w:tcPr>
          <w:p w14:paraId="7F8A7C9E"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Gibbs Technology Leasing LLC</w:t>
            </w:r>
          </w:p>
        </w:tc>
        <w:tc>
          <w:tcPr>
            <w:tcW w:w="3300" w:type="dxa"/>
            <w:noWrap/>
            <w:hideMark/>
          </w:tcPr>
          <w:p w14:paraId="7EDBB913"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Copier in North end - Sheriff</w:t>
            </w:r>
          </w:p>
        </w:tc>
        <w:tc>
          <w:tcPr>
            <w:tcW w:w="1291" w:type="dxa"/>
            <w:noWrap/>
            <w:hideMark/>
          </w:tcPr>
          <w:p w14:paraId="4E57FB86" w14:textId="7CC88F06"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$236.80 </w:t>
            </w:r>
          </w:p>
        </w:tc>
      </w:tr>
      <w:tr w:rsidR="00541923" w:rsidRPr="00541923" w14:paraId="6426DE92" w14:textId="77777777" w:rsidTr="00541923">
        <w:trPr>
          <w:trHeight w:val="210"/>
        </w:trPr>
        <w:tc>
          <w:tcPr>
            <w:tcW w:w="2930" w:type="dxa"/>
            <w:noWrap/>
            <w:hideMark/>
          </w:tcPr>
          <w:p w14:paraId="1452DA10"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Goodin, Dona</w:t>
            </w:r>
          </w:p>
        </w:tc>
        <w:tc>
          <w:tcPr>
            <w:tcW w:w="3300" w:type="dxa"/>
            <w:noWrap/>
            <w:hideMark/>
          </w:tcPr>
          <w:p w14:paraId="498451BB"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Weekend work - Animal Control</w:t>
            </w:r>
          </w:p>
        </w:tc>
        <w:tc>
          <w:tcPr>
            <w:tcW w:w="1291" w:type="dxa"/>
            <w:noWrap/>
            <w:hideMark/>
          </w:tcPr>
          <w:p w14:paraId="74405C6E" w14:textId="052ECD36"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$2,280.00 </w:t>
            </w:r>
          </w:p>
        </w:tc>
      </w:tr>
      <w:tr w:rsidR="00541923" w:rsidRPr="00541923" w14:paraId="48A15FF5" w14:textId="77777777" w:rsidTr="00541923">
        <w:trPr>
          <w:trHeight w:val="210"/>
        </w:trPr>
        <w:tc>
          <w:tcPr>
            <w:tcW w:w="2930" w:type="dxa"/>
            <w:noWrap/>
            <w:hideMark/>
          </w:tcPr>
          <w:p w14:paraId="4235758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Harris, David</w:t>
            </w:r>
          </w:p>
        </w:tc>
        <w:tc>
          <w:tcPr>
            <w:tcW w:w="3300" w:type="dxa"/>
            <w:noWrap/>
            <w:hideMark/>
          </w:tcPr>
          <w:p w14:paraId="17EBC5B8"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Supplemental Medicare Ins. reimb.-Coroner</w:t>
            </w:r>
          </w:p>
        </w:tc>
        <w:tc>
          <w:tcPr>
            <w:tcW w:w="1291" w:type="dxa"/>
            <w:noWrap/>
            <w:hideMark/>
          </w:tcPr>
          <w:p w14:paraId="4B0CE45B" w14:textId="7EE3686C"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$339.25 </w:t>
            </w:r>
          </w:p>
        </w:tc>
      </w:tr>
      <w:tr w:rsidR="00541923" w:rsidRPr="00541923" w14:paraId="27A2BD62" w14:textId="77777777" w:rsidTr="00541923">
        <w:trPr>
          <w:trHeight w:val="210"/>
        </w:trPr>
        <w:tc>
          <w:tcPr>
            <w:tcW w:w="2930" w:type="dxa"/>
            <w:noWrap/>
            <w:hideMark/>
          </w:tcPr>
          <w:p w14:paraId="71EB1F3B"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IL Assoc. of Chiefs of Police</w:t>
            </w:r>
          </w:p>
        </w:tc>
        <w:tc>
          <w:tcPr>
            <w:tcW w:w="3300" w:type="dxa"/>
            <w:noWrap/>
            <w:hideMark/>
          </w:tcPr>
          <w:p w14:paraId="641A037B"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Tests for deputy applicants</w:t>
            </w:r>
          </w:p>
        </w:tc>
        <w:tc>
          <w:tcPr>
            <w:tcW w:w="1291" w:type="dxa"/>
            <w:noWrap/>
            <w:hideMark/>
          </w:tcPr>
          <w:p w14:paraId="550478FF" w14:textId="7CAFCAD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$217.00 </w:t>
            </w:r>
          </w:p>
        </w:tc>
      </w:tr>
      <w:tr w:rsidR="00541923" w:rsidRPr="00541923" w14:paraId="6373A83F" w14:textId="77777777" w:rsidTr="00541923">
        <w:trPr>
          <w:trHeight w:val="210"/>
        </w:trPr>
        <w:tc>
          <w:tcPr>
            <w:tcW w:w="2930" w:type="dxa"/>
            <w:noWrap/>
            <w:hideMark/>
          </w:tcPr>
          <w:p w14:paraId="29481DE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KNR Wireless</w:t>
            </w:r>
          </w:p>
        </w:tc>
        <w:tc>
          <w:tcPr>
            <w:tcW w:w="3300" w:type="dxa"/>
            <w:noWrap/>
            <w:hideMark/>
          </w:tcPr>
          <w:p w14:paraId="4EB04E28"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Email web hosting for co. offices</w:t>
            </w:r>
          </w:p>
        </w:tc>
        <w:tc>
          <w:tcPr>
            <w:tcW w:w="1291" w:type="dxa"/>
            <w:noWrap/>
            <w:hideMark/>
          </w:tcPr>
          <w:p w14:paraId="5CB33E8E" w14:textId="2C5B4532"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$335.16 </w:t>
            </w:r>
          </w:p>
        </w:tc>
      </w:tr>
      <w:tr w:rsidR="00541923" w:rsidRPr="00541923" w14:paraId="7F261ABE" w14:textId="77777777" w:rsidTr="00541923">
        <w:trPr>
          <w:trHeight w:val="210"/>
        </w:trPr>
        <w:tc>
          <w:tcPr>
            <w:tcW w:w="2930" w:type="dxa"/>
            <w:noWrap/>
            <w:hideMark/>
          </w:tcPr>
          <w:p w14:paraId="670A70D8"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Konica Minolta </w:t>
            </w:r>
          </w:p>
        </w:tc>
        <w:tc>
          <w:tcPr>
            <w:tcW w:w="3300" w:type="dxa"/>
            <w:noWrap/>
            <w:hideMark/>
          </w:tcPr>
          <w:p w14:paraId="1698074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Printer/Copier - Coroner</w:t>
            </w:r>
          </w:p>
        </w:tc>
        <w:tc>
          <w:tcPr>
            <w:tcW w:w="1291" w:type="dxa"/>
            <w:noWrap/>
            <w:hideMark/>
          </w:tcPr>
          <w:p w14:paraId="615B1AF5" w14:textId="3A1D1378"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$66.67 </w:t>
            </w:r>
          </w:p>
        </w:tc>
      </w:tr>
      <w:tr w:rsidR="00541923" w:rsidRPr="00541923" w14:paraId="71373196" w14:textId="77777777" w:rsidTr="00541923">
        <w:trPr>
          <w:trHeight w:val="210"/>
        </w:trPr>
        <w:tc>
          <w:tcPr>
            <w:tcW w:w="2930" w:type="dxa"/>
            <w:noWrap/>
            <w:hideMark/>
          </w:tcPr>
          <w:p w14:paraId="73DCE0E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Konica Minolta</w:t>
            </w:r>
          </w:p>
        </w:tc>
        <w:tc>
          <w:tcPr>
            <w:tcW w:w="3300" w:type="dxa"/>
            <w:noWrap/>
            <w:hideMark/>
          </w:tcPr>
          <w:p w14:paraId="7BAC33A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Copier (2 mos) - Co. Clerk</w:t>
            </w:r>
          </w:p>
        </w:tc>
        <w:tc>
          <w:tcPr>
            <w:tcW w:w="1291" w:type="dxa"/>
            <w:noWrap/>
            <w:hideMark/>
          </w:tcPr>
          <w:p w14:paraId="1846DA73" w14:textId="1607C102"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$725.30 </w:t>
            </w:r>
          </w:p>
        </w:tc>
      </w:tr>
      <w:tr w:rsidR="00541923" w:rsidRPr="00541923" w14:paraId="4251E213" w14:textId="77777777" w:rsidTr="00541923">
        <w:trPr>
          <w:trHeight w:val="210"/>
        </w:trPr>
        <w:tc>
          <w:tcPr>
            <w:tcW w:w="2930" w:type="dxa"/>
            <w:noWrap/>
            <w:hideMark/>
          </w:tcPr>
          <w:p w14:paraId="6D76301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Liberty Utilities</w:t>
            </w:r>
          </w:p>
        </w:tc>
        <w:tc>
          <w:tcPr>
            <w:tcW w:w="3300" w:type="dxa"/>
            <w:noWrap/>
            <w:hideMark/>
          </w:tcPr>
          <w:p w14:paraId="6A1FD21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Gas bill - Courthouse</w:t>
            </w:r>
          </w:p>
        </w:tc>
        <w:tc>
          <w:tcPr>
            <w:tcW w:w="1291" w:type="dxa"/>
            <w:noWrap/>
            <w:hideMark/>
          </w:tcPr>
          <w:p w14:paraId="61CAF625" w14:textId="3174615E"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$721.66 </w:t>
            </w:r>
          </w:p>
        </w:tc>
      </w:tr>
      <w:tr w:rsidR="00541923" w:rsidRPr="00541923" w14:paraId="1BE07937" w14:textId="77777777" w:rsidTr="00541923">
        <w:trPr>
          <w:trHeight w:val="210"/>
        </w:trPr>
        <w:tc>
          <w:tcPr>
            <w:tcW w:w="2930" w:type="dxa"/>
            <w:noWrap/>
            <w:hideMark/>
          </w:tcPr>
          <w:p w14:paraId="5A5ADDA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Liberty Utilities</w:t>
            </w:r>
          </w:p>
        </w:tc>
        <w:tc>
          <w:tcPr>
            <w:tcW w:w="3300" w:type="dxa"/>
            <w:noWrap/>
            <w:hideMark/>
          </w:tcPr>
          <w:p w14:paraId="6AF7097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Gas bill - Jail</w:t>
            </w:r>
          </w:p>
        </w:tc>
        <w:tc>
          <w:tcPr>
            <w:tcW w:w="1291" w:type="dxa"/>
            <w:noWrap/>
            <w:hideMark/>
          </w:tcPr>
          <w:p w14:paraId="22330F58" w14:textId="46BE469B"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$894.02 </w:t>
            </w:r>
          </w:p>
        </w:tc>
      </w:tr>
      <w:tr w:rsidR="00541923" w:rsidRPr="00541923" w14:paraId="60091AFB" w14:textId="77777777" w:rsidTr="00541923">
        <w:trPr>
          <w:trHeight w:val="210"/>
        </w:trPr>
        <w:tc>
          <w:tcPr>
            <w:tcW w:w="2930" w:type="dxa"/>
            <w:noWrap/>
            <w:hideMark/>
          </w:tcPr>
          <w:p w14:paraId="0D96E915"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Municipal Electronics Division</w:t>
            </w:r>
          </w:p>
        </w:tc>
        <w:tc>
          <w:tcPr>
            <w:tcW w:w="3300" w:type="dxa"/>
            <w:noWrap/>
            <w:hideMark/>
          </w:tcPr>
          <w:p w14:paraId="717883A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Radar/Lidar maint.</w:t>
            </w:r>
          </w:p>
        </w:tc>
        <w:tc>
          <w:tcPr>
            <w:tcW w:w="1291" w:type="dxa"/>
            <w:noWrap/>
            <w:hideMark/>
          </w:tcPr>
          <w:p w14:paraId="375F59E9" w14:textId="082C2019"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$369.96 </w:t>
            </w:r>
          </w:p>
        </w:tc>
      </w:tr>
      <w:tr w:rsidR="00541923" w:rsidRPr="00541923" w14:paraId="4313D451" w14:textId="77777777" w:rsidTr="00541923">
        <w:trPr>
          <w:trHeight w:val="192"/>
        </w:trPr>
        <w:tc>
          <w:tcPr>
            <w:tcW w:w="2930" w:type="dxa"/>
            <w:noWrap/>
            <w:hideMark/>
          </w:tcPr>
          <w:p w14:paraId="585CF92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Nar-Tec</w:t>
            </w:r>
          </w:p>
        </w:tc>
        <w:tc>
          <w:tcPr>
            <w:tcW w:w="3300" w:type="dxa"/>
            <w:noWrap/>
            <w:hideMark/>
          </w:tcPr>
          <w:p w14:paraId="01CE610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Meth test kits - Sheriff</w:t>
            </w:r>
          </w:p>
        </w:tc>
        <w:tc>
          <w:tcPr>
            <w:tcW w:w="1291" w:type="dxa"/>
            <w:noWrap/>
            <w:hideMark/>
          </w:tcPr>
          <w:p w14:paraId="656DDF13" w14:textId="02634A1D"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$360.76 </w:t>
            </w:r>
          </w:p>
        </w:tc>
      </w:tr>
      <w:tr w:rsidR="00541923" w:rsidRPr="00541923" w14:paraId="3D268D9D" w14:textId="77777777" w:rsidTr="00541923">
        <w:trPr>
          <w:trHeight w:val="192"/>
        </w:trPr>
        <w:tc>
          <w:tcPr>
            <w:tcW w:w="2930" w:type="dxa"/>
            <w:noWrap/>
            <w:hideMark/>
          </w:tcPr>
          <w:p w14:paraId="6AC4EDEE"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Pay Court</w:t>
            </w:r>
          </w:p>
        </w:tc>
        <w:tc>
          <w:tcPr>
            <w:tcW w:w="3300" w:type="dxa"/>
            <w:noWrap/>
            <w:hideMark/>
          </w:tcPr>
          <w:p w14:paraId="1FE8C0BE"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12 mo. Consulting sub.-Circuit Clerk</w:t>
            </w:r>
          </w:p>
        </w:tc>
        <w:tc>
          <w:tcPr>
            <w:tcW w:w="1291" w:type="dxa"/>
            <w:noWrap/>
            <w:hideMark/>
          </w:tcPr>
          <w:p w14:paraId="3F370779" w14:textId="488D852E"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$2,700.00 </w:t>
            </w:r>
          </w:p>
        </w:tc>
      </w:tr>
      <w:tr w:rsidR="00541923" w:rsidRPr="00541923" w14:paraId="47B0FDD3" w14:textId="77777777" w:rsidTr="00541923">
        <w:trPr>
          <w:trHeight w:val="192"/>
        </w:trPr>
        <w:tc>
          <w:tcPr>
            <w:tcW w:w="2930" w:type="dxa"/>
            <w:noWrap/>
            <w:hideMark/>
          </w:tcPr>
          <w:p w14:paraId="0B13A60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Red Oxygen</w:t>
            </w:r>
          </w:p>
        </w:tc>
        <w:tc>
          <w:tcPr>
            <w:tcW w:w="3300" w:type="dxa"/>
            <w:noWrap/>
            <w:hideMark/>
          </w:tcPr>
          <w:p w14:paraId="0BD4A31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Red Oxygen plan - Circuit Clerk</w:t>
            </w:r>
          </w:p>
        </w:tc>
        <w:tc>
          <w:tcPr>
            <w:tcW w:w="1291" w:type="dxa"/>
            <w:noWrap/>
            <w:hideMark/>
          </w:tcPr>
          <w:p w14:paraId="7781C008" w14:textId="60F0805B"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$32.00 </w:t>
            </w:r>
          </w:p>
        </w:tc>
      </w:tr>
      <w:tr w:rsidR="00541923" w:rsidRPr="00541923" w14:paraId="2591BA79" w14:textId="77777777" w:rsidTr="00541923">
        <w:trPr>
          <w:trHeight w:val="192"/>
        </w:trPr>
        <w:tc>
          <w:tcPr>
            <w:tcW w:w="2930" w:type="dxa"/>
            <w:noWrap/>
            <w:hideMark/>
          </w:tcPr>
          <w:p w14:paraId="6C06587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Stevens, Ronnie</w:t>
            </w:r>
          </w:p>
        </w:tc>
        <w:tc>
          <w:tcPr>
            <w:tcW w:w="3300" w:type="dxa"/>
            <w:noWrap/>
            <w:hideMark/>
          </w:tcPr>
          <w:p w14:paraId="4A7DFFF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Petty cash</w:t>
            </w:r>
          </w:p>
        </w:tc>
        <w:tc>
          <w:tcPr>
            <w:tcW w:w="1291" w:type="dxa"/>
            <w:noWrap/>
            <w:hideMark/>
          </w:tcPr>
          <w:p w14:paraId="5ED17C12" w14:textId="1BF2CFE0"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$100.00 </w:t>
            </w:r>
          </w:p>
        </w:tc>
      </w:tr>
      <w:tr w:rsidR="00541923" w:rsidRPr="00541923" w14:paraId="7CFF85C7" w14:textId="77777777" w:rsidTr="00541923">
        <w:trPr>
          <w:trHeight w:val="192"/>
        </w:trPr>
        <w:tc>
          <w:tcPr>
            <w:tcW w:w="2930" w:type="dxa"/>
            <w:noWrap/>
            <w:hideMark/>
          </w:tcPr>
          <w:p w14:paraId="62AB7811"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Taylor Lock &amp; Key</w:t>
            </w:r>
          </w:p>
        </w:tc>
        <w:tc>
          <w:tcPr>
            <w:tcW w:w="3300" w:type="dxa"/>
            <w:noWrap/>
            <w:hideMark/>
          </w:tcPr>
          <w:p w14:paraId="672A024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Locksmithing &amp; new keys - Sheriff</w:t>
            </w:r>
          </w:p>
        </w:tc>
        <w:tc>
          <w:tcPr>
            <w:tcW w:w="1291" w:type="dxa"/>
            <w:noWrap/>
            <w:hideMark/>
          </w:tcPr>
          <w:p w14:paraId="51A689C1" w14:textId="35AE23FB"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$335.00 </w:t>
            </w:r>
          </w:p>
        </w:tc>
      </w:tr>
      <w:tr w:rsidR="00541923" w:rsidRPr="00541923" w14:paraId="5B4C2933" w14:textId="77777777" w:rsidTr="00541923">
        <w:trPr>
          <w:trHeight w:val="192"/>
        </w:trPr>
        <w:tc>
          <w:tcPr>
            <w:tcW w:w="2930" w:type="dxa"/>
            <w:noWrap/>
            <w:hideMark/>
          </w:tcPr>
          <w:p w14:paraId="71BC2D3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Thomson Reuters</w:t>
            </w:r>
          </w:p>
        </w:tc>
        <w:tc>
          <w:tcPr>
            <w:tcW w:w="3300" w:type="dxa"/>
            <w:noWrap/>
            <w:hideMark/>
          </w:tcPr>
          <w:p w14:paraId="5B20401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Subscription product charges - Circuit Clerk</w:t>
            </w:r>
          </w:p>
        </w:tc>
        <w:tc>
          <w:tcPr>
            <w:tcW w:w="1291" w:type="dxa"/>
            <w:noWrap/>
            <w:hideMark/>
          </w:tcPr>
          <w:p w14:paraId="7F46D451" w14:textId="22BA64B4"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$1,371.66 </w:t>
            </w:r>
          </w:p>
        </w:tc>
      </w:tr>
      <w:tr w:rsidR="00541923" w:rsidRPr="00541923" w14:paraId="35441AF7" w14:textId="77777777" w:rsidTr="00541923">
        <w:trPr>
          <w:trHeight w:val="192"/>
        </w:trPr>
        <w:tc>
          <w:tcPr>
            <w:tcW w:w="2930" w:type="dxa"/>
            <w:noWrap/>
            <w:hideMark/>
          </w:tcPr>
          <w:p w14:paraId="13D57A73"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lastRenderedPageBreak/>
              <w:t>Westendorf, Tyler</w:t>
            </w:r>
          </w:p>
        </w:tc>
        <w:tc>
          <w:tcPr>
            <w:tcW w:w="3300" w:type="dxa"/>
            <w:noWrap/>
            <w:hideMark/>
          </w:tcPr>
          <w:p w14:paraId="7FC736F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Snow removal - Sheriff</w:t>
            </w:r>
          </w:p>
        </w:tc>
        <w:tc>
          <w:tcPr>
            <w:tcW w:w="1291" w:type="dxa"/>
            <w:noWrap/>
            <w:hideMark/>
          </w:tcPr>
          <w:p w14:paraId="18955E01" w14:textId="7D836BB0"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$600.00 </w:t>
            </w:r>
          </w:p>
        </w:tc>
      </w:tr>
      <w:tr w:rsidR="00541923" w:rsidRPr="00541923" w14:paraId="669839CD" w14:textId="77777777" w:rsidTr="00541923">
        <w:trPr>
          <w:trHeight w:val="210"/>
        </w:trPr>
        <w:tc>
          <w:tcPr>
            <w:tcW w:w="2930" w:type="dxa"/>
            <w:noWrap/>
            <w:hideMark/>
          </w:tcPr>
          <w:p w14:paraId="10CB3DF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Direct Energy</w:t>
            </w:r>
          </w:p>
        </w:tc>
        <w:tc>
          <w:tcPr>
            <w:tcW w:w="3300" w:type="dxa"/>
            <w:noWrap/>
            <w:hideMark/>
          </w:tcPr>
          <w:p w14:paraId="6014E41A"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Electric for Courthouse</w:t>
            </w:r>
          </w:p>
        </w:tc>
        <w:tc>
          <w:tcPr>
            <w:tcW w:w="1291" w:type="dxa"/>
            <w:noWrap/>
            <w:hideMark/>
          </w:tcPr>
          <w:p w14:paraId="1C7F9C34" w14:textId="230EE046"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$4,739.99 </w:t>
            </w:r>
          </w:p>
        </w:tc>
      </w:tr>
      <w:tr w:rsidR="00541923" w:rsidRPr="00541923" w14:paraId="3BCAE553" w14:textId="77777777" w:rsidTr="00541923">
        <w:trPr>
          <w:trHeight w:val="210"/>
        </w:trPr>
        <w:tc>
          <w:tcPr>
            <w:tcW w:w="2930" w:type="dxa"/>
            <w:noWrap/>
            <w:hideMark/>
          </w:tcPr>
          <w:p w14:paraId="78EE4F2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ES &amp; S</w:t>
            </w:r>
          </w:p>
        </w:tc>
        <w:tc>
          <w:tcPr>
            <w:tcW w:w="3300" w:type="dxa"/>
            <w:noWrap/>
            <w:hideMark/>
          </w:tcPr>
          <w:p w14:paraId="69606C2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Election day ballot, test ballot</w:t>
            </w:r>
          </w:p>
        </w:tc>
        <w:tc>
          <w:tcPr>
            <w:tcW w:w="1291" w:type="dxa"/>
            <w:noWrap/>
            <w:hideMark/>
          </w:tcPr>
          <w:p w14:paraId="33220948" w14:textId="19A5EBB2"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$2,043.03 </w:t>
            </w:r>
          </w:p>
        </w:tc>
      </w:tr>
      <w:tr w:rsidR="00541923" w:rsidRPr="00541923" w14:paraId="5751E6CD" w14:textId="77777777" w:rsidTr="00541923">
        <w:trPr>
          <w:trHeight w:val="210"/>
        </w:trPr>
        <w:tc>
          <w:tcPr>
            <w:tcW w:w="2930" w:type="dxa"/>
            <w:noWrap/>
            <w:hideMark/>
          </w:tcPr>
          <w:p w14:paraId="71CC76A5"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Fayette Water</w:t>
            </w:r>
          </w:p>
        </w:tc>
        <w:tc>
          <w:tcPr>
            <w:tcW w:w="3300" w:type="dxa"/>
            <w:noWrap/>
            <w:hideMark/>
          </w:tcPr>
          <w:p w14:paraId="4BF07B7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Water - Animal Control</w:t>
            </w:r>
          </w:p>
        </w:tc>
        <w:tc>
          <w:tcPr>
            <w:tcW w:w="1291" w:type="dxa"/>
            <w:noWrap/>
            <w:hideMark/>
          </w:tcPr>
          <w:p w14:paraId="63BCA6A5" w14:textId="0A99C024"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$44.15 </w:t>
            </w:r>
          </w:p>
        </w:tc>
      </w:tr>
      <w:tr w:rsidR="00541923" w:rsidRPr="00541923" w14:paraId="751D78B3" w14:textId="77777777" w:rsidTr="00541923">
        <w:trPr>
          <w:trHeight w:val="210"/>
        </w:trPr>
        <w:tc>
          <w:tcPr>
            <w:tcW w:w="2930" w:type="dxa"/>
            <w:noWrap/>
            <w:hideMark/>
          </w:tcPr>
          <w:p w14:paraId="7C101EA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IL Animal Control Association</w:t>
            </w:r>
          </w:p>
        </w:tc>
        <w:tc>
          <w:tcPr>
            <w:tcW w:w="3300" w:type="dxa"/>
            <w:noWrap/>
            <w:hideMark/>
          </w:tcPr>
          <w:p w14:paraId="11753195"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Renewal - Animal Control</w:t>
            </w:r>
          </w:p>
        </w:tc>
        <w:tc>
          <w:tcPr>
            <w:tcW w:w="1291" w:type="dxa"/>
            <w:noWrap/>
            <w:hideMark/>
          </w:tcPr>
          <w:p w14:paraId="57FBE217" w14:textId="357EE53C"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$50.00 </w:t>
            </w:r>
          </w:p>
        </w:tc>
      </w:tr>
      <w:tr w:rsidR="00541923" w:rsidRPr="00541923" w14:paraId="7429118C" w14:textId="77777777" w:rsidTr="00541923">
        <w:trPr>
          <w:trHeight w:val="210"/>
        </w:trPr>
        <w:tc>
          <w:tcPr>
            <w:tcW w:w="2930" w:type="dxa"/>
            <w:noWrap/>
            <w:hideMark/>
          </w:tcPr>
          <w:p w14:paraId="06AC5DE5"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IDMV</w:t>
            </w:r>
          </w:p>
        </w:tc>
        <w:tc>
          <w:tcPr>
            <w:tcW w:w="3300" w:type="dxa"/>
            <w:noWrap/>
            <w:hideMark/>
          </w:tcPr>
          <w:p w14:paraId="1D9ADF3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2026 truck - Animal Control</w:t>
            </w:r>
          </w:p>
        </w:tc>
        <w:tc>
          <w:tcPr>
            <w:tcW w:w="1291" w:type="dxa"/>
            <w:noWrap/>
            <w:hideMark/>
          </w:tcPr>
          <w:p w14:paraId="59718C88" w14:textId="1BD04DB8"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$151.00 </w:t>
            </w:r>
          </w:p>
        </w:tc>
      </w:tr>
      <w:tr w:rsidR="00541923" w:rsidRPr="00541923" w14:paraId="526785DE" w14:textId="77777777" w:rsidTr="00541923">
        <w:trPr>
          <w:trHeight w:val="210"/>
        </w:trPr>
        <w:tc>
          <w:tcPr>
            <w:tcW w:w="2930" w:type="dxa"/>
            <w:noWrap/>
            <w:hideMark/>
          </w:tcPr>
          <w:p w14:paraId="66932763"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Jada's Barn</w:t>
            </w:r>
          </w:p>
        </w:tc>
        <w:tc>
          <w:tcPr>
            <w:tcW w:w="3300" w:type="dxa"/>
            <w:noWrap/>
            <w:hideMark/>
          </w:tcPr>
          <w:p w14:paraId="365AE0C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Dog/Cat food - Animal Control</w:t>
            </w:r>
          </w:p>
        </w:tc>
        <w:tc>
          <w:tcPr>
            <w:tcW w:w="1291" w:type="dxa"/>
            <w:noWrap/>
            <w:hideMark/>
          </w:tcPr>
          <w:p w14:paraId="576ED829" w14:textId="076A2740"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$253.21 </w:t>
            </w:r>
          </w:p>
        </w:tc>
      </w:tr>
      <w:tr w:rsidR="00541923" w:rsidRPr="00541923" w14:paraId="17FBD2B9" w14:textId="77777777" w:rsidTr="00541923">
        <w:trPr>
          <w:trHeight w:val="210"/>
        </w:trPr>
        <w:tc>
          <w:tcPr>
            <w:tcW w:w="2930" w:type="dxa"/>
            <w:noWrap/>
            <w:hideMark/>
          </w:tcPr>
          <w:p w14:paraId="688781D8"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John Deere Financial</w:t>
            </w:r>
          </w:p>
        </w:tc>
        <w:tc>
          <w:tcPr>
            <w:tcW w:w="3300" w:type="dxa"/>
            <w:noWrap/>
            <w:hideMark/>
          </w:tcPr>
          <w:p w14:paraId="318D206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Supplies - Sheriff</w:t>
            </w:r>
          </w:p>
        </w:tc>
        <w:tc>
          <w:tcPr>
            <w:tcW w:w="1291" w:type="dxa"/>
            <w:noWrap/>
            <w:hideMark/>
          </w:tcPr>
          <w:p w14:paraId="0E20B63C" w14:textId="1F53978F"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$159.93 </w:t>
            </w:r>
          </w:p>
        </w:tc>
      </w:tr>
      <w:tr w:rsidR="00541923" w:rsidRPr="00541923" w14:paraId="51F463D2" w14:textId="77777777" w:rsidTr="00541923">
        <w:trPr>
          <w:trHeight w:val="210"/>
        </w:trPr>
        <w:tc>
          <w:tcPr>
            <w:tcW w:w="2930" w:type="dxa"/>
            <w:noWrap/>
            <w:hideMark/>
          </w:tcPr>
          <w:p w14:paraId="32CFBC2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Kaskaskia Supply</w:t>
            </w:r>
          </w:p>
        </w:tc>
        <w:tc>
          <w:tcPr>
            <w:tcW w:w="3300" w:type="dxa"/>
            <w:noWrap/>
            <w:hideMark/>
          </w:tcPr>
          <w:p w14:paraId="6671FFCE"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Supplies - Sheriff</w:t>
            </w:r>
          </w:p>
        </w:tc>
        <w:tc>
          <w:tcPr>
            <w:tcW w:w="1291" w:type="dxa"/>
            <w:noWrap/>
            <w:hideMark/>
          </w:tcPr>
          <w:p w14:paraId="3E6F614C" w14:textId="0E38AFC8"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$61.89 </w:t>
            </w:r>
          </w:p>
        </w:tc>
      </w:tr>
      <w:tr w:rsidR="00541923" w:rsidRPr="00541923" w14:paraId="64527A25" w14:textId="77777777" w:rsidTr="00541923">
        <w:trPr>
          <w:trHeight w:val="210"/>
        </w:trPr>
        <w:tc>
          <w:tcPr>
            <w:tcW w:w="2930" w:type="dxa"/>
            <w:noWrap/>
            <w:hideMark/>
          </w:tcPr>
          <w:p w14:paraId="27A6468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Kohl Wholesale</w:t>
            </w:r>
          </w:p>
        </w:tc>
        <w:tc>
          <w:tcPr>
            <w:tcW w:w="3300" w:type="dxa"/>
            <w:noWrap/>
            <w:hideMark/>
          </w:tcPr>
          <w:p w14:paraId="30EBAD30"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Inmate food - Sheriff</w:t>
            </w:r>
          </w:p>
        </w:tc>
        <w:tc>
          <w:tcPr>
            <w:tcW w:w="1291" w:type="dxa"/>
            <w:noWrap/>
            <w:hideMark/>
          </w:tcPr>
          <w:p w14:paraId="5C5FDA9C" w14:textId="06EFD082"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$10,837.09 </w:t>
            </w:r>
          </w:p>
        </w:tc>
      </w:tr>
      <w:tr w:rsidR="00541923" w:rsidRPr="00541923" w14:paraId="0180B7CF" w14:textId="77777777" w:rsidTr="00541923">
        <w:trPr>
          <w:trHeight w:val="210"/>
        </w:trPr>
        <w:tc>
          <w:tcPr>
            <w:tcW w:w="2930" w:type="dxa"/>
            <w:noWrap/>
            <w:hideMark/>
          </w:tcPr>
          <w:p w14:paraId="4B24D7B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LEAF</w:t>
            </w:r>
          </w:p>
        </w:tc>
        <w:tc>
          <w:tcPr>
            <w:tcW w:w="3300" w:type="dxa"/>
            <w:noWrap/>
            <w:hideMark/>
          </w:tcPr>
          <w:p w14:paraId="5F74BED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Copier - Chief Judge</w:t>
            </w:r>
          </w:p>
        </w:tc>
        <w:tc>
          <w:tcPr>
            <w:tcW w:w="1291" w:type="dxa"/>
            <w:noWrap/>
            <w:hideMark/>
          </w:tcPr>
          <w:p w14:paraId="1CC9B711" w14:textId="2121A7F5"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$208.00 </w:t>
            </w:r>
          </w:p>
        </w:tc>
      </w:tr>
      <w:tr w:rsidR="00541923" w:rsidRPr="00541923" w14:paraId="7BBDB63A" w14:textId="77777777" w:rsidTr="00541923">
        <w:trPr>
          <w:trHeight w:val="210"/>
        </w:trPr>
        <w:tc>
          <w:tcPr>
            <w:tcW w:w="2930" w:type="dxa"/>
            <w:noWrap/>
            <w:hideMark/>
          </w:tcPr>
          <w:p w14:paraId="42182F41"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LEON Uniform Co.</w:t>
            </w:r>
          </w:p>
        </w:tc>
        <w:tc>
          <w:tcPr>
            <w:tcW w:w="3300" w:type="dxa"/>
            <w:noWrap/>
            <w:hideMark/>
          </w:tcPr>
          <w:p w14:paraId="34D9AD2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Pants - Sheriff</w:t>
            </w:r>
          </w:p>
        </w:tc>
        <w:tc>
          <w:tcPr>
            <w:tcW w:w="1291" w:type="dxa"/>
            <w:noWrap/>
            <w:hideMark/>
          </w:tcPr>
          <w:p w14:paraId="1DD47CA0" w14:textId="3D318823"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$213.00 </w:t>
            </w:r>
          </w:p>
        </w:tc>
      </w:tr>
      <w:tr w:rsidR="00541923" w:rsidRPr="00541923" w14:paraId="302659B6" w14:textId="77777777" w:rsidTr="00541923">
        <w:trPr>
          <w:trHeight w:val="210"/>
        </w:trPr>
        <w:tc>
          <w:tcPr>
            <w:tcW w:w="2930" w:type="dxa"/>
            <w:noWrap/>
            <w:hideMark/>
          </w:tcPr>
          <w:p w14:paraId="3804C070"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Motorola Solutions</w:t>
            </w:r>
          </w:p>
        </w:tc>
        <w:tc>
          <w:tcPr>
            <w:tcW w:w="3300" w:type="dxa"/>
            <w:noWrap/>
            <w:hideMark/>
          </w:tcPr>
          <w:p w14:paraId="29575BC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Radio connection to ISP - Sheriff</w:t>
            </w:r>
          </w:p>
        </w:tc>
        <w:tc>
          <w:tcPr>
            <w:tcW w:w="1291" w:type="dxa"/>
            <w:noWrap/>
            <w:hideMark/>
          </w:tcPr>
          <w:p w14:paraId="1768F25B" w14:textId="14993418"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$116.00 </w:t>
            </w:r>
          </w:p>
        </w:tc>
      </w:tr>
      <w:tr w:rsidR="00541923" w:rsidRPr="00541923" w14:paraId="3440C987" w14:textId="77777777" w:rsidTr="00541923">
        <w:trPr>
          <w:trHeight w:val="210"/>
        </w:trPr>
        <w:tc>
          <w:tcPr>
            <w:tcW w:w="2930" w:type="dxa"/>
            <w:noWrap/>
            <w:hideMark/>
          </w:tcPr>
          <w:p w14:paraId="4A4C6DF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Pana News Group</w:t>
            </w:r>
          </w:p>
        </w:tc>
        <w:tc>
          <w:tcPr>
            <w:tcW w:w="3300" w:type="dxa"/>
            <w:noWrap/>
            <w:hideMark/>
          </w:tcPr>
          <w:p w14:paraId="712458B3"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Exemption Ad - S of A</w:t>
            </w:r>
          </w:p>
        </w:tc>
        <w:tc>
          <w:tcPr>
            <w:tcW w:w="1291" w:type="dxa"/>
            <w:noWrap/>
            <w:hideMark/>
          </w:tcPr>
          <w:p w14:paraId="1A6BCA68" w14:textId="4A5E8592"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$51.00 </w:t>
            </w:r>
          </w:p>
        </w:tc>
      </w:tr>
      <w:tr w:rsidR="00541923" w:rsidRPr="00541923" w14:paraId="7D1B8EA7" w14:textId="77777777" w:rsidTr="00541923">
        <w:trPr>
          <w:trHeight w:val="210"/>
        </w:trPr>
        <w:tc>
          <w:tcPr>
            <w:tcW w:w="2930" w:type="dxa"/>
            <w:noWrap/>
            <w:hideMark/>
          </w:tcPr>
          <w:p w14:paraId="3480206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Philpot Plumbing</w:t>
            </w:r>
          </w:p>
        </w:tc>
        <w:tc>
          <w:tcPr>
            <w:tcW w:w="3300" w:type="dxa"/>
            <w:noWrap/>
            <w:hideMark/>
          </w:tcPr>
          <w:p w14:paraId="3267D98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Septic tank pumped - Animal Control</w:t>
            </w:r>
          </w:p>
        </w:tc>
        <w:tc>
          <w:tcPr>
            <w:tcW w:w="1291" w:type="dxa"/>
            <w:noWrap/>
            <w:hideMark/>
          </w:tcPr>
          <w:p w14:paraId="5510B5CE" w14:textId="5D32B5B0"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$200.00 </w:t>
            </w:r>
          </w:p>
        </w:tc>
      </w:tr>
      <w:tr w:rsidR="00541923" w:rsidRPr="00541923" w14:paraId="324FA30A" w14:textId="77777777" w:rsidTr="00541923">
        <w:trPr>
          <w:trHeight w:val="210"/>
        </w:trPr>
        <w:tc>
          <w:tcPr>
            <w:tcW w:w="2930" w:type="dxa"/>
            <w:noWrap/>
            <w:hideMark/>
          </w:tcPr>
          <w:p w14:paraId="253C8F4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Prairie Farms Dairy</w:t>
            </w:r>
          </w:p>
        </w:tc>
        <w:tc>
          <w:tcPr>
            <w:tcW w:w="3300" w:type="dxa"/>
            <w:noWrap/>
            <w:hideMark/>
          </w:tcPr>
          <w:p w14:paraId="1F52A03E"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Milk for inmates - Sheriff</w:t>
            </w:r>
          </w:p>
        </w:tc>
        <w:tc>
          <w:tcPr>
            <w:tcW w:w="1291" w:type="dxa"/>
            <w:noWrap/>
            <w:hideMark/>
          </w:tcPr>
          <w:p w14:paraId="3FDA3C7F" w14:textId="026CC3D0"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$755.36 </w:t>
            </w:r>
          </w:p>
        </w:tc>
      </w:tr>
      <w:tr w:rsidR="00541923" w:rsidRPr="00541923" w14:paraId="26E61A14" w14:textId="77777777" w:rsidTr="00541923">
        <w:trPr>
          <w:trHeight w:val="210"/>
        </w:trPr>
        <w:tc>
          <w:tcPr>
            <w:tcW w:w="2930" w:type="dxa"/>
            <w:noWrap/>
            <w:hideMark/>
          </w:tcPr>
          <w:p w14:paraId="342E7460"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Pryor, Jade</w:t>
            </w:r>
          </w:p>
        </w:tc>
        <w:tc>
          <w:tcPr>
            <w:tcW w:w="3300" w:type="dxa"/>
            <w:noWrap/>
            <w:hideMark/>
          </w:tcPr>
          <w:p w14:paraId="75335420"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Transcript - State's Atty.</w:t>
            </w:r>
          </w:p>
        </w:tc>
        <w:tc>
          <w:tcPr>
            <w:tcW w:w="1291" w:type="dxa"/>
            <w:noWrap/>
            <w:hideMark/>
          </w:tcPr>
          <w:p w14:paraId="4D2F33E1" w14:textId="2AA340B8"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$120.00 </w:t>
            </w:r>
          </w:p>
        </w:tc>
      </w:tr>
      <w:tr w:rsidR="00541923" w:rsidRPr="00541923" w14:paraId="3722BEE8" w14:textId="77777777" w:rsidTr="00541923">
        <w:trPr>
          <w:trHeight w:val="210"/>
        </w:trPr>
        <w:tc>
          <w:tcPr>
            <w:tcW w:w="2930" w:type="dxa"/>
            <w:noWrap/>
            <w:hideMark/>
          </w:tcPr>
          <w:p w14:paraId="648334D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Republic Services</w:t>
            </w:r>
          </w:p>
        </w:tc>
        <w:tc>
          <w:tcPr>
            <w:tcW w:w="3300" w:type="dxa"/>
            <w:noWrap/>
            <w:hideMark/>
          </w:tcPr>
          <w:p w14:paraId="188F62E5"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Sanitation services - Sheriff</w:t>
            </w:r>
          </w:p>
        </w:tc>
        <w:tc>
          <w:tcPr>
            <w:tcW w:w="1291" w:type="dxa"/>
            <w:noWrap/>
            <w:hideMark/>
          </w:tcPr>
          <w:p w14:paraId="4FD19A8C" w14:textId="2D001CF4"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$487.51 </w:t>
            </w:r>
          </w:p>
        </w:tc>
      </w:tr>
      <w:tr w:rsidR="00541923" w:rsidRPr="00541923" w14:paraId="68330D75" w14:textId="77777777" w:rsidTr="00541923">
        <w:trPr>
          <w:trHeight w:val="210"/>
        </w:trPr>
        <w:tc>
          <w:tcPr>
            <w:tcW w:w="2930" w:type="dxa"/>
            <w:noWrap/>
            <w:hideMark/>
          </w:tcPr>
          <w:p w14:paraId="4B02A02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South Central FS</w:t>
            </w:r>
          </w:p>
        </w:tc>
        <w:tc>
          <w:tcPr>
            <w:tcW w:w="3300" w:type="dxa"/>
            <w:noWrap/>
            <w:hideMark/>
          </w:tcPr>
          <w:p w14:paraId="3EC6B1CA"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Fuel, generator annual maint., tire patch-Sheriff</w:t>
            </w:r>
          </w:p>
        </w:tc>
        <w:tc>
          <w:tcPr>
            <w:tcW w:w="1291" w:type="dxa"/>
            <w:noWrap/>
            <w:hideMark/>
          </w:tcPr>
          <w:p w14:paraId="679F6002" w14:textId="0D42941C"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$5,606.21 </w:t>
            </w:r>
          </w:p>
        </w:tc>
      </w:tr>
      <w:tr w:rsidR="00541923" w:rsidRPr="00541923" w14:paraId="4E0E6806" w14:textId="77777777" w:rsidTr="00541923">
        <w:trPr>
          <w:trHeight w:val="210"/>
        </w:trPr>
        <w:tc>
          <w:tcPr>
            <w:tcW w:w="2930" w:type="dxa"/>
            <w:noWrap/>
            <w:hideMark/>
          </w:tcPr>
          <w:p w14:paraId="09982E7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South Central FS</w:t>
            </w:r>
          </w:p>
        </w:tc>
        <w:tc>
          <w:tcPr>
            <w:tcW w:w="3300" w:type="dxa"/>
            <w:noWrap/>
            <w:hideMark/>
          </w:tcPr>
          <w:p w14:paraId="2E3ACFAA"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Fuel - Animal Control</w:t>
            </w:r>
          </w:p>
        </w:tc>
        <w:tc>
          <w:tcPr>
            <w:tcW w:w="1291" w:type="dxa"/>
            <w:noWrap/>
            <w:hideMark/>
          </w:tcPr>
          <w:p w14:paraId="213D7717" w14:textId="0C66B426"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$346.87 </w:t>
            </w:r>
          </w:p>
        </w:tc>
      </w:tr>
      <w:tr w:rsidR="00541923" w:rsidRPr="00541923" w14:paraId="1C77D305" w14:textId="77777777" w:rsidTr="00541923">
        <w:trPr>
          <w:trHeight w:val="210"/>
        </w:trPr>
        <w:tc>
          <w:tcPr>
            <w:tcW w:w="2930" w:type="dxa"/>
            <w:noWrap/>
            <w:hideMark/>
          </w:tcPr>
          <w:p w14:paraId="19B990A3"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South Central FS</w:t>
            </w:r>
          </w:p>
        </w:tc>
        <w:tc>
          <w:tcPr>
            <w:tcW w:w="3300" w:type="dxa"/>
            <w:noWrap/>
            <w:hideMark/>
          </w:tcPr>
          <w:p w14:paraId="7EEE8A9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Fuel - Coroner</w:t>
            </w:r>
          </w:p>
        </w:tc>
        <w:tc>
          <w:tcPr>
            <w:tcW w:w="1291" w:type="dxa"/>
            <w:noWrap/>
            <w:hideMark/>
          </w:tcPr>
          <w:p w14:paraId="20489B3A" w14:textId="5B424EF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$80.51 </w:t>
            </w:r>
          </w:p>
        </w:tc>
      </w:tr>
      <w:tr w:rsidR="00541923" w:rsidRPr="00541923" w14:paraId="3EAC8EF9" w14:textId="77777777" w:rsidTr="00541923">
        <w:trPr>
          <w:trHeight w:val="210"/>
        </w:trPr>
        <w:tc>
          <w:tcPr>
            <w:tcW w:w="2930" w:type="dxa"/>
            <w:noWrap/>
            <w:hideMark/>
          </w:tcPr>
          <w:p w14:paraId="3BE71D3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South Central FS</w:t>
            </w:r>
          </w:p>
        </w:tc>
        <w:tc>
          <w:tcPr>
            <w:tcW w:w="3300" w:type="dxa"/>
            <w:noWrap/>
            <w:hideMark/>
          </w:tcPr>
          <w:p w14:paraId="2C589BE0"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Fuel - Probation</w:t>
            </w:r>
          </w:p>
        </w:tc>
        <w:tc>
          <w:tcPr>
            <w:tcW w:w="1291" w:type="dxa"/>
            <w:noWrap/>
            <w:hideMark/>
          </w:tcPr>
          <w:p w14:paraId="5E60B27F" w14:textId="353C2D88"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$33.54 </w:t>
            </w:r>
          </w:p>
        </w:tc>
      </w:tr>
      <w:tr w:rsidR="00541923" w:rsidRPr="00541923" w14:paraId="2CE8B282" w14:textId="77777777" w:rsidTr="00541923">
        <w:trPr>
          <w:trHeight w:val="210"/>
        </w:trPr>
        <w:tc>
          <w:tcPr>
            <w:tcW w:w="2930" w:type="dxa"/>
            <w:noWrap/>
            <w:hideMark/>
          </w:tcPr>
          <w:p w14:paraId="7CF5C251"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Southwestern IL College</w:t>
            </w:r>
          </w:p>
        </w:tc>
        <w:tc>
          <w:tcPr>
            <w:tcW w:w="3300" w:type="dxa"/>
            <w:noWrap/>
            <w:hideMark/>
          </w:tcPr>
          <w:p w14:paraId="7B2C91C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Corrections academy-2 people-Sheriff</w:t>
            </w:r>
          </w:p>
        </w:tc>
        <w:tc>
          <w:tcPr>
            <w:tcW w:w="1291" w:type="dxa"/>
            <w:noWrap/>
            <w:hideMark/>
          </w:tcPr>
          <w:p w14:paraId="77E1CFAA" w14:textId="62A108F8"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$9,658.00 </w:t>
            </w:r>
          </w:p>
        </w:tc>
      </w:tr>
      <w:tr w:rsidR="00541923" w:rsidRPr="00541923" w14:paraId="7F6B0F0A" w14:textId="77777777" w:rsidTr="00541923">
        <w:trPr>
          <w:trHeight w:val="210"/>
        </w:trPr>
        <w:tc>
          <w:tcPr>
            <w:tcW w:w="2930" w:type="dxa"/>
            <w:noWrap/>
            <w:hideMark/>
          </w:tcPr>
          <w:p w14:paraId="7614E18A"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Verizon Wireless</w:t>
            </w:r>
          </w:p>
        </w:tc>
        <w:tc>
          <w:tcPr>
            <w:tcW w:w="3300" w:type="dxa"/>
            <w:noWrap/>
            <w:hideMark/>
          </w:tcPr>
          <w:p w14:paraId="1A1D73CE"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Phone - Animal Control</w:t>
            </w:r>
          </w:p>
        </w:tc>
        <w:tc>
          <w:tcPr>
            <w:tcW w:w="1291" w:type="dxa"/>
            <w:noWrap/>
            <w:hideMark/>
          </w:tcPr>
          <w:p w14:paraId="76F0654C" w14:textId="26DBDF01"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$285.92 </w:t>
            </w:r>
          </w:p>
        </w:tc>
      </w:tr>
      <w:tr w:rsidR="00541923" w:rsidRPr="00541923" w14:paraId="349E3F65" w14:textId="77777777" w:rsidTr="00541923">
        <w:trPr>
          <w:trHeight w:val="210"/>
        </w:trPr>
        <w:tc>
          <w:tcPr>
            <w:tcW w:w="2930" w:type="dxa"/>
            <w:noWrap/>
            <w:hideMark/>
          </w:tcPr>
          <w:p w14:paraId="492CEB58"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VISA</w:t>
            </w:r>
          </w:p>
        </w:tc>
        <w:tc>
          <w:tcPr>
            <w:tcW w:w="3300" w:type="dxa"/>
            <w:noWrap/>
            <w:hideMark/>
          </w:tcPr>
          <w:p w14:paraId="5B4D5A6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Wash squad car, office supplies,lunch- Coroner</w:t>
            </w:r>
          </w:p>
        </w:tc>
        <w:tc>
          <w:tcPr>
            <w:tcW w:w="1291" w:type="dxa"/>
            <w:noWrap/>
            <w:hideMark/>
          </w:tcPr>
          <w:p w14:paraId="4192B7B4" w14:textId="5FA6A5AB"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$92.37 </w:t>
            </w:r>
          </w:p>
        </w:tc>
      </w:tr>
      <w:tr w:rsidR="00541923" w:rsidRPr="00541923" w14:paraId="138556CF" w14:textId="77777777" w:rsidTr="00541923">
        <w:trPr>
          <w:trHeight w:val="210"/>
        </w:trPr>
        <w:tc>
          <w:tcPr>
            <w:tcW w:w="2930" w:type="dxa"/>
            <w:noWrap/>
            <w:hideMark/>
          </w:tcPr>
          <w:p w14:paraId="35F2D8B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VISA</w:t>
            </w:r>
          </w:p>
        </w:tc>
        <w:tc>
          <w:tcPr>
            <w:tcW w:w="3300" w:type="dxa"/>
            <w:noWrap/>
            <w:hideMark/>
          </w:tcPr>
          <w:p w14:paraId="4070A1D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Office supplies, elections -Co. Clk</w:t>
            </w:r>
          </w:p>
        </w:tc>
        <w:tc>
          <w:tcPr>
            <w:tcW w:w="1291" w:type="dxa"/>
            <w:noWrap/>
            <w:hideMark/>
          </w:tcPr>
          <w:p w14:paraId="3BFDD29B" w14:textId="4A9A618D"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$959.63 </w:t>
            </w:r>
          </w:p>
        </w:tc>
      </w:tr>
      <w:tr w:rsidR="00541923" w:rsidRPr="00541923" w14:paraId="1747E36F" w14:textId="77777777" w:rsidTr="00541923">
        <w:trPr>
          <w:trHeight w:val="210"/>
        </w:trPr>
        <w:tc>
          <w:tcPr>
            <w:tcW w:w="2930" w:type="dxa"/>
            <w:noWrap/>
            <w:hideMark/>
          </w:tcPr>
          <w:p w14:paraId="7D5FF62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VISA</w:t>
            </w:r>
          </w:p>
        </w:tc>
        <w:tc>
          <w:tcPr>
            <w:tcW w:w="3300" w:type="dxa"/>
            <w:noWrap/>
            <w:hideMark/>
          </w:tcPr>
          <w:p w14:paraId="6572FD6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Office supplies - Treas.</w:t>
            </w:r>
          </w:p>
        </w:tc>
        <w:tc>
          <w:tcPr>
            <w:tcW w:w="1291" w:type="dxa"/>
            <w:noWrap/>
            <w:hideMark/>
          </w:tcPr>
          <w:p w14:paraId="07710E8D" w14:textId="20E1784A"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$95.03 </w:t>
            </w:r>
          </w:p>
        </w:tc>
      </w:tr>
      <w:tr w:rsidR="00541923" w:rsidRPr="00541923" w14:paraId="0667550C" w14:textId="77777777" w:rsidTr="00541923">
        <w:trPr>
          <w:trHeight w:val="210"/>
        </w:trPr>
        <w:tc>
          <w:tcPr>
            <w:tcW w:w="2930" w:type="dxa"/>
            <w:noWrap/>
            <w:hideMark/>
          </w:tcPr>
          <w:p w14:paraId="3BECD33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Watts Copy Systems</w:t>
            </w:r>
          </w:p>
        </w:tc>
        <w:tc>
          <w:tcPr>
            <w:tcW w:w="3300" w:type="dxa"/>
            <w:noWrap/>
            <w:hideMark/>
          </w:tcPr>
          <w:p w14:paraId="0770DB0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Copier - S of A</w:t>
            </w:r>
          </w:p>
        </w:tc>
        <w:tc>
          <w:tcPr>
            <w:tcW w:w="1291" w:type="dxa"/>
            <w:noWrap/>
            <w:hideMark/>
          </w:tcPr>
          <w:p w14:paraId="0F8F456E" w14:textId="73FFD9D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$187.21 </w:t>
            </w:r>
          </w:p>
        </w:tc>
      </w:tr>
      <w:tr w:rsidR="00541923" w:rsidRPr="00541923" w14:paraId="4A54549C" w14:textId="77777777" w:rsidTr="00541923">
        <w:trPr>
          <w:trHeight w:val="210"/>
        </w:trPr>
        <w:tc>
          <w:tcPr>
            <w:tcW w:w="2930" w:type="dxa"/>
            <w:noWrap/>
            <w:hideMark/>
          </w:tcPr>
          <w:p w14:paraId="453656CB"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Watts Copy Systems</w:t>
            </w:r>
          </w:p>
        </w:tc>
        <w:tc>
          <w:tcPr>
            <w:tcW w:w="3300" w:type="dxa"/>
            <w:noWrap/>
            <w:hideMark/>
          </w:tcPr>
          <w:p w14:paraId="50AC94BE"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Copier - State's Atty.</w:t>
            </w:r>
          </w:p>
        </w:tc>
        <w:tc>
          <w:tcPr>
            <w:tcW w:w="1291" w:type="dxa"/>
            <w:noWrap/>
            <w:hideMark/>
          </w:tcPr>
          <w:p w14:paraId="07D3258D" w14:textId="1844528E"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$152.04 </w:t>
            </w:r>
          </w:p>
        </w:tc>
      </w:tr>
      <w:tr w:rsidR="00541923" w:rsidRPr="00541923" w14:paraId="3613A544" w14:textId="77777777" w:rsidTr="00541923">
        <w:trPr>
          <w:trHeight w:val="210"/>
        </w:trPr>
        <w:tc>
          <w:tcPr>
            <w:tcW w:w="2930" w:type="dxa"/>
            <w:noWrap/>
            <w:hideMark/>
          </w:tcPr>
          <w:p w14:paraId="203EBBF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WEX Bank</w:t>
            </w:r>
          </w:p>
        </w:tc>
        <w:tc>
          <w:tcPr>
            <w:tcW w:w="3300" w:type="dxa"/>
            <w:noWrap/>
            <w:hideMark/>
          </w:tcPr>
          <w:p w14:paraId="21BDBDA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Fuel - Sheriff</w:t>
            </w:r>
          </w:p>
        </w:tc>
        <w:tc>
          <w:tcPr>
            <w:tcW w:w="1291" w:type="dxa"/>
            <w:noWrap/>
            <w:hideMark/>
          </w:tcPr>
          <w:p w14:paraId="0721C873" w14:textId="6B455F68"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$224.08 </w:t>
            </w:r>
          </w:p>
        </w:tc>
      </w:tr>
      <w:tr w:rsidR="00541923" w:rsidRPr="00541923" w14:paraId="204B43D8" w14:textId="77777777" w:rsidTr="00541923">
        <w:trPr>
          <w:trHeight w:val="210"/>
        </w:trPr>
        <w:tc>
          <w:tcPr>
            <w:tcW w:w="2930" w:type="dxa"/>
            <w:noWrap/>
            <w:hideMark/>
          </w:tcPr>
          <w:p w14:paraId="2AB7F21A"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Clifton, Larson, Allen, LLP</w:t>
            </w:r>
          </w:p>
        </w:tc>
        <w:tc>
          <w:tcPr>
            <w:tcW w:w="3300" w:type="dxa"/>
            <w:noWrap/>
            <w:hideMark/>
          </w:tcPr>
          <w:p w14:paraId="6DCFA57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2024 Audit overview</w:t>
            </w:r>
          </w:p>
        </w:tc>
        <w:tc>
          <w:tcPr>
            <w:tcW w:w="1291" w:type="dxa"/>
            <w:noWrap/>
            <w:hideMark/>
          </w:tcPr>
          <w:p w14:paraId="520B8DC9" w14:textId="6F27EEB1"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$11,208.75 </w:t>
            </w:r>
          </w:p>
        </w:tc>
      </w:tr>
      <w:tr w:rsidR="00541923" w:rsidRPr="00541923" w14:paraId="3F1186DF" w14:textId="77777777" w:rsidTr="00541923">
        <w:trPr>
          <w:trHeight w:val="210"/>
        </w:trPr>
        <w:tc>
          <w:tcPr>
            <w:tcW w:w="2930" w:type="dxa"/>
            <w:noWrap/>
            <w:hideMark/>
          </w:tcPr>
          <w:p w14:paraId="0276778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Visa</w:t>
            </w:r>
          </w:p>
        </w:tc>
        <w:tc>
          <w:tcPr>
            <w:tcW w:w="3300" w:type="dxa"/>
            <w:noWrap/>
            <w:hideMark/>
          </w:tcPr>
          <w:p w14:paraId="15D5645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Drug testing supplies - Probation</w:t>
            </w:r>
          </w:p>
        </w:tc>
        <w:tc>
          <w:tcPr>
            <w:tcW w:w="1291" w:type="dxa"/>
            <w:noWrap/>
            <w:hideMark/>
          </w:tcPr>
          <w:p w14:paraId="36784590" w14:textId="3D1B3B5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$227.60 </w:t>
            </w:r>
          </w:p>
        </w:tc>
      </w:tr>
      <w:tr w:rsidR="00541923" w:rsidRPr="00541923" w14:paraId="72DC758B" w14:textId="77777777" w:rsidTr="00541923">
        <w:trPr>
          <w:trHeight w:val="210"/>
        </w:trPr>
        <w:tc>
          <w:tcPr>
            <w:tcW w:w="2930" w:type="dxa"/>
            <w:noWrap/>
            <w:hideMark/>
          </w:tcPr>
          <w:p w14:paraId="1E6FDF8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Rental Housing Support Program</w:t>
            </w:r>
          </w:p>
        </w:tc>
        <w:tc>
          <w:tcPr>
            <w:tcW w:w="3300" w:type="dxa"/>
            <w:noWrap/>
            <w:hideMark/>
          </w:tcPr>
          <w:p w14:paraId="44DEC83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Jan RHSP</w:t>
            </w:r>
          </w:p>
        </w:tc>
        <w:tc>
          <w:tcPr>
            <w:tcW w:w="1291" w:type="dxa"/>
            <w:noWrap/>
            <w:hideMark/>
          </w:tcPr>
          <w:p w14:paraId="31B4743F" w14:textId="04AEFAE9"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$3,726.00 </w:t>
            </w:r>
          </w:p>
        </w:tc>
      </w:tr>
      <w:tr w:rsidR="00541923" w:rsidRPr="00541923" w14:paraId="048A8306" w14:textId="77777777" w:rsidTr="00541923">
        <w:trPr>
          <w:trHeight w:val="210"/>
        </w:trPr>
        <w:tc>
          <w:tcPr>
            <w:tcW w:w="2930" w:type="dxa"/>
            <w:noWrap/>
            <w:hideMark/>
          </w:tcPr>
          <w:p w14:paraId="0E963B7A"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A T &amp; T</w:t>
            </w:r>
          </w:p>
        </w:tc>
        <w:tc>
          <w:tcPr>
            <w:tcW w:w="3300" w:type="dxa"/>
            <w:noWrap/>
            <w:hideMark/>
          </w:tcPr>
          <w:p w14:paraId="3474730A"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Line charges for 9-1-1</w:t>
            </w:r>
          </w:p>
        </w:tc>
        <w:tc>
          <w:tcPr>
            <w:tcW w:w="1291" w:type="dxa"/>
            <w:noWrap/>
            <w:hideMark/>
          </w:tcPr>
          <w:p w14:paraId="726E178D" w14:textId="44D6B81F"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$209.89 </w:t>
            </w:r>
          </w:p>
        </w:tc>
      </w:tr>
      <w:tr w:rsidR="00541923" w:rsidRPr="00541923" w14:paraId="542A175D" w14:textId="77777777" w:rsidTr="00541923">
        <w:trPr>
          <w:trHeight w:val="210"/>
        </w:trPr>
        <w:tc>
          <w:tcPr>
            <w:tcW w:w="2930" w:type="dxa"/>
            <w:noWrap/>
            <w:hideMark/>
          </w:tcPr>
          <w:p w14:paraId="50D127F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Cains</w:t>
            </w:r>
          </w:p>
        </w:tc>
        <w:tc>
          <w:tcPr>
            <w:tcW w:w="3300" w:type="dxa"/>
            <w:noWrap/>
            <w:hideMark/>
          </w:tcPr>
          <w:p w14:paraId="02F6FDB5"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Cups for drug testing - Probation</w:t>
            </w:r>
          </w:p>
        </w:tc>
        <w:tc>
          <w:tcPr>
            <w:tcW w:w="1291" w:type="dxa"/>
            <w:noWrap/>
            <w:hideMark/>
          </w:tcPr>
          <w:p w14:paraId="586FCD76" w14:textId="12F9046E"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$35.00 </w:t>
            </w:r>
          </w:p>
        </w:tc>
      </w:tr>
      <w:tr w:rsidR="00541923" w:rsidRPr="00541923" w14:paraId="3689B63A" w14:textId="77777777" w:rsidTr="00541923">
        <w:trPr>
          <w:trHeight w:val="210"/>
        </w:trPr>
        <w:tc>
          <w:tcPr>
            <w:tcW w:w="2930" w:type="dxa"/>
            <w:noWrap/>
            <w:hideMark/>
          </w:tcPr>
          <w:p w14:paraId="6DCF200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Capital One Business</w:t>
            </w:r>
          </w:p>
        </w:tc>
        <w:tc>
          <w:tcPr>
            <w:tcW w:w="3300" w:type="dxa"/>
            <w:noWrap/>
            <w:hideMark/>
          </w:tcPr>
          <w:p w14:paraId="3E0D87B0"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Office supplies, dues - State's Atty.</w:t>
            </w:r>
          </w:p>
        </w:tc>
        <w:tc>
          <w:tcPr>
            <w:tcW w:w="1291" w:type="dxa"/>
            <w:noWrap/>
            <w:hideMark/>
          </w:tcPr>
          <w:p w14:paraId="281B333F" w14:textId="619F1359"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$838.20 </w:t>
            </w:r>
          </w:p>
        </w:tc>
      </w:tr>
      <w:tr w:rsidR="00541923" w:rsidRPr="00541923" w14:paraId="1DE59D35" w14:textId="77777777" w:rsidTr="00541923">
        <w:trPr>
          <w:trHeight w:val="210"/>
        </w:trPr>
        <w:tc>
          <w:tcPr>
            <w:tcW w:w="2930" w:type="dxa"/>
            <w:noWrap/>
            <w:hideMark/>
          </w:tcPr>
          <w:p w14:paraId="5C20ADB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City of Vandalia</w:t>
            </w:r>
          </w:p>
        </w:tc>
        <w:tc>
          <w:tcPr>
            <w:tcW w:w="3300" w:type="dxa"/>
            <w:noWrap/>
            <w:hideMark/>
          </w:tcPr>
          <w:p w14:paraId="6CB4BC0A"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Water &amp; Sewer - Jail</w:t>
            </w:r>
          </w:p>
        </w:tc>
        <w:tc>
          <w:tcPr>
            <w:tcW w:w="1291" w:type="dxa"/>
            <w:noWrap/>
            <w:hideMark/>
          </w:tcPr>
          <w:p w14:paraId="6C9EA9D1" w14:textId="3B8048C2"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$1,353.80 </w:t>
            </w:r>
          </w:p>
        </w:tc>
      </w:tr>
      <w:tr w:rsidR="00541923" w:rsidRPr="00541923" w14:paraId="1016522C" w14:textId="77777777" w:rsidTr="00541923">
        <w:trPr>
          <w:trHeight w:val="210"/>
        </w:trPr>
        <w:tc>
          <w:tcPr>
            <w:tcW w:w="2930" w:type="dxa"/>
            <w:noWrap/>
            <w:hideMark/>
          </w:tcPr>
          <w:p w14:paraId="0CCCAB7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City of Vandalia</w:t>
            </w:r>
          </w:p>
        </w:tc>
        <w:tc>
          <w:tcPr>
            <w:tcW w:w="3300" w:type="dxa"/>
            <w:noWrap/>
            <w:hideMark/>
          </w:tcPr>
          <w:p w14:paraId="22DB747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Water &amp; Sewer - Courthouse</w:t>
            </w:r>
          </w:p>
        </w:tc>
        <w:tc>
          <w:tcPr>
            <w:tcW w:w="1291" w:type="dxa"/>
            <w:noWrap/>
            <w:hideMark/>
          </w:tcPr>
          <w:p w14:paraId="58109AFA" w14:textId="0D91B896"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$88.40 </w:t>
            </w:r>
          </w:p>
        </w:tc>
      </w:tr>
      <w:tr w:rsidR="00541923" w:rsidRPr="00541923" w14:paraId="1500DF0E" w14:textId="77777777" w:rsidTr="00541923">
        <w:trPr>
          <w:trHeight w:val="210"/>
        </w:trPr>
        <w:tc>
          <w:tcPr>
            <w:tcW w:w="2930" w:type="dxa"/>
            <w:noWrap/>
            <w:hideMark/>
          </w:tcPr>
          <w:p w14:paraId="435B244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ES &amp; S</w:t>
            </w:r>
          </w:p>
        </w:tc>
        <w:tc>
          <w:tcPr>
            <w:tcW w:w="3300" w:type="dxa"/>
            <w:noWrap/>
            <w:hideMark/>
          </w:tcPr>
          <w:p w14:paraId="1A8C47E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Coding ballot</w:t>
            </w:r>
          </w:p>
        </w:tc>
        <w:tc>
          <w:tcPr>
            <w:tcW w:w="1291" w:type="dxa"/>
            <w:noWrap/>
            <w:hideMark/>
          </w:tcPr>
          <w:p w14:paraId="12B06AE0" w14:textId="05B57F2F"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$107.25 </w:t>
            </w:r>
          </w:p>
        </w:tc>
      </w:tr>
      <w:tr w:rsidR="00541923" w:rsidRPr="00541923" w14:paraId="2B2818DD" w14:textId="77777777" w:rsidTr="00541923">
        <w:trPr>
          <w:trHeight w:val="210"/>
        </w:trPr>
        <w:tc>
          <w:tcPr>
            <w:tcW w:w="2930" w:type="dxa"/>
            <w:noWrap/>
            <w:hideMark/>
          </w:tcPr>
          <w:p w14:paraId="5D79E118"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ICRMT</w:t>
            </w:r>
          </w:p>
        </w:tc>
        <w:tc>
          <w:tcPr>
            <w:tcW w:w="3300" w:type="dxa"/>
            <w:noWrap/>
            <w:hideMark/>
          </w:tcPr>
          <w:p w14:paraId="27BD3AB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Unemployment Liability Premium</w:t>
            </w:r>
          </w:p>
        </w:tc>
        <w:tc>
          <w:tcPr>
            <w:tcW w:w="1291" w:type="dxa"/>
            <w:noWrap/>
            <w:hideMark/>
          </w:tcPr>
          <w:p w14:paraId="21829F5B" w14:textId="05CC61C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$1,483.00 </w:t>
            </w:r>
          </w:p>
        </w:tc>
      </w:tr>
      <w:tr w:rsidR="00541923" w:rsidRPr="00541923" w14:paraId="104FB43A" w14:textId="77777777" w:rsidTr="00541923">
        <w:trPr>
          <w:trHeight w:val="210"/>
        </w:trPr>
        <w:tc>
          <w:tcPr>
            <w:tcW w:w="2930" w:type="dxa"/>
            <w:noWrap/>
            <w:hideMark/>
          </w:tcPr>
          <w:p w14:paraId="3C4E8F9B"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IHS Pharmacy</w:t>
            </w:r>
          </w:p>
        </w:tc>
        <w:tc>
          <w:tcPr>
            <w:tcW w:w="3300" w:type="dxa"/>
            <w:noWrap/>
            <w:hideMark/>
          </w:tcPr>
          <w:p w14:paraId="2CE8056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Meds for inmates - Sheriff</w:t>
            </w:r>
          </w:p>
        </w:tc>
        <w:tc>
          <w:tcPr>
            <w:tcW w:w="1291" w:type="dxa"/>
            <w:noWrap/>
            <w:hideMark/>
          </w:tcPr>
          <w:p w14:paraId="5C24F173" w14:textId="045C832B"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$917.77 </w:t>
            </w:r>
          </w:p>
        </w:tc>
      </w:tr>
      <w:tr w:rsidR="00541923" w:rsidRPr="00541923" w14:paraId="042B5768" w14:textId="77777777" w:rsidTr="00541923">
        <w:trPr>
          <w:trHeight w:val="210"/>
        </w:trPr>
        <w:tc>
          <w:tcPr>
            <w:tcW w:w="2930" w:type="dxa"/>
            <w:noWrap/>
            <w:hideMark/>
          </w:tcPr>
          <w:p w14:paraId="5CC1DAA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IL Dptmt of Public Health</w:t>
            </w:r>
          </w:p>
        </w:tc>
        <w:tc>
          <w:tcPr>
            <w:tcW w:w="3300" w:type="dxa"/>
            <w:noWrap/>
            <w:hideMark/>
          </w:tcPr>
          <w:p w14:paraId="13EF153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Death certificate certified copies</w:t>
            </w:r>
          </w:p>
        </w:tc>
        <w:tc>
          <w:tcPr>
            <w:tcW w:w="1291" w:type="dxa"/>
            <w:noWrap/>
            <w:hideMark/>
          </w:tcPr>
          <w:p w14:paraId="560E7856" w14:textId="25C2687F"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$12.00 </w:t>
            </w:r>
          </w:p>
        </w:tc>
      </w:tr>
      <w:tr w:rsidR="00541923" w:rsidRPr="00541923" w14:paraId="698A4C47" w14:textId="77777777" w:rsidTr="00541923">
        <w:trPr>
          <w:trHeight w:val="210"/>
        </w:trPr>
        <w:tc>
          <w:tcPr>
            <w:tcW w:w="2930" w:type="dxa"/>
            <w:noWrap/>
            <w:hideMark/>
          </w:tcPr>
          <w:p w14:paraId="0DC4F44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LEON Uniform Co.</w:t>
            </w:r>
          </w:p>
        </w:tc>
        <w:tc>
          <w:tcPr>
            <w:tcW w:w="3300" w:type="dxa"/>
            <w:noWrap/>
            <w:hideMark/>
          </w:tcPr>
          <w:p w14:paraId="57DCADF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Polos and name tags- Sheriff</w:t>
            </w:r>
          </w:p>
        </w:tc>
        <w:tc>
          <w:tcPr>
            <w:tcW w:w="1291" w:type="dxa"/>
            <w:noWrap/>
            <w:hideMark/>
          </w:tcPr>
          <w:p w14:paraId="480B034C" w14:textId="6AD05A4A"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$356.00 </w:t>
            </w:r>
          </w:p>
        </w:tc>
      </w:tr>
      <w:tr w:rsidR="00541923" w:rsidRPr="00541923" w14:paraId="2FA1D25E" w14:textId="77777777" w:rsidTr="00541923">
        <w:trPr>
          <w:trHeight w:val="210"/>
        </w:trPr>
        <w:tc>
          <w:tcPr>
            <w:tcW w:w="2930" w:type="dxa"/>
            <w:noWrap/>
            <w:hideMark/>
          </w:tcPr>
          <w:p w14:paraId="799D3F8B"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lastRenderedPageBreak/>
              <w:t>McLean Co. Juv. Detention Ctr.</w:t>
            </w:r>
          </w:p>
        </w:tc>
        <w:tc>
          <w:tcPr>
            <w:tcW w:w="3300" w:type="dxa"/>
            <w:noWrap/>
            <w:hideMark/>
          </w:tcPr>
          <w:p w14:paraId="209BAC1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Juvenile detaining - Probation</w:t>
            </w:r>
          </w:p>
        </w:tc>
        <w:tc>
          <w:tcPr>
            <w:tcW w:w="1291" w:type="dxa"/>
            <w:noWrap/>
            <w:hideMark/>
          </w:tcPr>
          <w:p w14:paraId="0F2593BF" w14:textId="11564BC6"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$3,750.00 </w:t>
            </w:r>
          </w:p>
        </w:tc>
      </w:tr>
      <w:tr w:rsidR="00541923" w:rsidRPr="00541923" w14:paraId="6EB810DC" w14:textId="77777777" w:rsidTr="00541923">
        <w:trPr>
          <w:trHeight w:val="210"/>
        </w:trPr>
        <w:tc>
          <w:tcPr>
            <w:tcW w:w="2930" w:type="dxa"/>
            <w:noWrap/>
            <w:hideMark/>
          </w:tcPr>
          <w:p w14:paraId="6E101AAA"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Milton Law Group</w:t>
            </w:r>
          </w:p>
        </w:tc>
        <w:tc>
          <w:tcPr>
            <w:tcW w:w="3300" w:type="dxa"/>
            <w:noWrap/>
            <w:hideMark/>
          </w:tcPr>
          <w:p w14:paraId="7ADBE6A3"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Tax attorney invoice</w:t>
            </w:r>
          </w:p>
        </w:tc>
        <w:tc>
          <w:tcPr>
            <w:tcW w:w="1291" w:type="dxa"/>
            <w:noWrap/>
            <w:hideMark/>
          </w:tcPr>
          <w:p w14:paraId="612BF738" w14:textId="73B9648E"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$935.00 </w:t>
            </w:r>
          </w:p>
        </w:tc>
      </w:tr>
      <w:tr w:rsidR="00541923" w:rsidRPr="00541923" w14:paraId="3A3F5374" w14:textId="77777777" w:rsidTr="00541923">
        <w:trPr>
          <w:trHeight w:val="210"/>
        </w:trPr>
        <w:tc>
          <w:tcPr>
            <w:tcW w:w="2930" w:type="dxa"/>
            <w:noWrap/>
            <w:hideMark/>
          </w:tcPr>
          <w:p w14:paraId="266BA8E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Options Lab Inc.</w:t>
            </w:r>
          </w:p>
        </w:tc>
        <w:tc>
          <w:tcPr>
            <w:tcW w:w="3300" w:type="dxa"/>
            <w:noWrap/>
            <w:hideMark/>
          </w:tcPr>
          <w:p w14:paraId="0B3A9B61"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Collection gloves - Probation</w:t>
            </w:r>
          </w:p>
        </w:tc>
        <w:tc>
          <w:tcPr>
            <w:tcW w:w="1291" w:type="dxa"/>
            <w:noWrap/>
            <w:hideMark/>
          </w:tcPr>
          <w:p w14:paraId="62679155" w14:textId="22F5E05F"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$40.00 </w:t>
            </w:r>
          </w:p>
        </w:tc>
      </w:tr>
      <w:tr w:rsidR="00541923" w:rsidRPr="00541923" w14:paraId="252A4B68" w14:textId="77777777" w:rsidTr="00541923">
        <w:trPr>
          <w:trHeight w:val="210"/>
        </w:trPr>
        <w:tc>
          <w:tcPr>
            <w:tcW w:w="2930" w:type="dxa"/>
            <w:noWrap/>
            <w:hideMark/>
          </w:tcPr>
          <w:p w14:paraId="2A71605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Pryor, Jade</w:t>
            </w:r>
          </w:p>
        </w:tc>
        <w:tc>
          <w:tcPr>
            <w:tcW w:w="3300" w:type="dxa"/>
            <w:noWrap/>
            <w:hideMark/>
          </w:tcPr>
          <w:p w14:paraId="5A8A6D61"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Jury transcripts</w:t>
            </w:r>
          </w:p>
        </w:tc>
        <w:tc>
          <w:tcPr>
            <w:tcW w:w="1291" w:type="dxa"/>
            <w:noWrap/>
            <w:hideMark/>
          </w:tcPr>
          <w:p w14:paraId="0B9318C7" w14:textId="13651134"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$240.00 </w:t>
            </w:r>
          </w:p>
        </w:tc>
      </w:tr>
      <w:tr w:rsidR="00541923" w:rsidRPr="00541923" w14:paraId="40241CB0" w14:textId="77777777" w:rsidTr="00541923">
        <w:trPr>
          <w:trHeight w:val="210"/>
        </w:trPr>
        <w:tc>
          <w:tcPr>
            <w:tcW w:w="2930" w:type="dxa"/>
            <w:noWrap/>
            <w:hideMark/>
          </w:tcPr>
          <w:p w14:paraId="629BA8B3"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Sperry Service</w:t>
            </w:r>
          </w:p>
        </w:tc>
        <w:tc>
          <w:tcPr>
            <w:tcW w:w="3300" w:type="dxa"/>
            <w:noWrap/>
            <w:hideMark/>
          </w:tcPr>
          <w:p w14:paraId="08A3C5A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New tires, oil changes - Sheriff</w:t>
            </w:r>
          </w:p>
        </w:tc>
        <w:tc>
          <w:tcPr>
            <w:tcW w:w="1291" w:type="dxa"/>
            <w:noWrap/>
            <w:hideMark/>
          </w:tcPr>
          <w:p w14:paraId="0DE25D5B" w14:textId="0C937CEE"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$9,322.94 </w:t>
            </w:r>
          </w:p>
        </w:tc>
      </w:tr>
      <w:tr w:rsidR="00541923" w:rsidRPr="00541923" w14:paraId="18423487" w14:textId="77777777" w:rsidTr="00541923">
        <w:trPr>
          <w:trHeight w:val="210"/>
        </w:trPr>
        <w:tc>
          <w:tcPr>
            <w:tcW w:w="2930" w:type="dxa"/>
            <w:noWrap/>
            <w:hideMark/>
          </w:tcPr>
          <w:p w14:paraId="446D615B"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Stombaughs</w:t>
            </w:r>
          </w:p>
        </w:tc>
        <w:tc>
          <w:tcPr>
            <w:tcW w:w="3300" w:type="dxa"/>
            <w:noWrap/>
            <w:hideMark/>
          </w:tcPr>
          <w:p w14:paraId="333CBC9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Heater repair - Sheriff</w:t>
            </w:r>
          </w:p>
        </w:tc>
        <w:tc>
          <w:tcPr>
            <w:tcW w:w="1291" w:type="dxa"/>
            <w:noWrap/>
            <w:hideMark/>
          </w:tcPr>
          <w:p w14:paraId="3C1BF992" w14:textId="3D3468E4"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$272.54 </w:t>
            </w:r>
          </w:p>
        </w:tc>
      </w:tr>
      <w:tr w:rsidR="00541923" w:rsidRPr="00541923" w14:paraId="2F351545" w14:textId="77777777" w:rsidTr="00541923">
        <w:trPr>
          <w:trHeight w:val="210"/>
        </w:trPr>
        <w:tc>
          <w:tcPr>
            <w:tcW w:w="2930" w:type="dxa"/>
            <w:noWrap/>
            <w:hideMark/>
          </w:tcPr>
          <w:p w14:paraId="3EE5D46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Tenpenny Pest Control</w:t>
            </w:r>
          </w:p>
        </w:tc>
        <w:tc>
          <w:tcPr>
            <w:tcW w:w="3300" w:type="dxa"/>
            <w:noWrap/>
            <w:hideMark/>
          </w:tcPr>
          <w:p w14:paraId="1211E6C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Pest control</w:t>
            </w:r>
          </w:p>
        </w:tc>
        <w:tc>
          <w:tcPr>
            <w:tcW w:w="1291" w:type="dxa"/>
            <w:noWrap/>
            <w:hideMark/>
          </w:tcPr>
          <w:p w14:paraId="53CE5F91" w14:textId="7A9F72AB"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$235.00 </w:t>
            </w:r>
          </w:p>
        </w:tc>
      </w:tr>
      <w:tr w:rsidR="00541923" w:rsidRPr="00541923" w14:paraId="52C96065" w14:textId="77777777" w:rsidTr="00541923">
        <w:trPr>
          <w:trHeight w:val="210"/>
        </w:trPr>
        <w:tc>
          <w:tcPr>
            <w:tcW w:w="2930" w:type="dxa"/>
            <w:noWrap/>
            <w:hideMark/>
          </w:tcPr>
          <w:p w14:paraId="227DB88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The Wellness Loft</w:t>
            </w:r>
          </w:p>
        </w:tc>
        <w:tc>
          <w:tcPr>
            <w:tcW w:w="3300" w:type="dxa"/>
            <w:noWrap/>
            <w:hideMark/>
          </w:tcPr>
          <w:p w14:paraId="4C1C0ECB"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DSP4 Fayette, Coordinator Fayette-Probation</w:t>
            </w:r>
          </w:p>
        </w:tc>
        <w:tc>
          <w:tcPr>
            <w:tcW w:w="1291" w:type="dxa"/>
            <w:noWrap/>
            <w:hideMark/>
          </w:tcPr>
          <w:p w14:paraId="6B706B18" w14:textId="15A8666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$7,582.58 </w:t>
            </w:r>
          </w:p>
        </w:tc>
      </w:tr>
      <w:tr w:rsidR="00541923" w:rsidRPr="00541923" w14:paraId="3B9350B5" w14:textId="77777777" w:rsidTr="00541923">
        <w:trPr>
          <w:trHeight w:val="210"/>
        </w:trPr>
        <w:tc>
          <w:tcPr>
            <w:tcW w:w="2930" w:type="dxa"/>
            <w:noWrap/>
            <w:hideMark/>
          </w:tcPr>
          <w:p w14:paraId="1283D318"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Thomson Reuters</w:t>
            </w:r>
          </w:p>
        </w:tc>
        <w:tc>
          <w:tcPr>
            <w:tcW w:w="3300" w:type="dxa"/>
            <w:noWrap/>
            <w:hideMark/>
          </w:tcPr>
          <w:p w14:paraId="6645EF5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Library plan charges</w:t>
            </w:r>
          </w:p>
        </w:tc>
        <w:tc>
          <w:tcPr>
            <w:tcW w:w="1291" w:type="dxa"/>
            <w:noWrap/>
            <w:hideMark/>
          </w:tcPr>
          <w:p w14:paraId="23FCFD6F" w14:textId="1CF74E16"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$79.00 </w:t>
            </w:r>
          </w:p>
        </w:tc>
      </w:tr>
      <w:tr w:rsidR="00541923" w:rsidRPr="00541923" w14:paraId="2A182041" w14:textId="77777777" w:rsidTr="00541923">
        <w:trPr>
          <w:trHeight w:val="210"/>
        </w:trPr>
        <w:tc>
          <w:tcPr>
            <w:tcW w:w="2930" w:type="dxa"/>
            <w:noWrap/>
            <w:hideMark/>
          </w:tcPr>
          <w:p w14:paraId="1D8C113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Thomson Reuters</w:t>
            </w:r>
          </w:p>
        </w:tc>
        <w:tc>
          <w:tcPr>
            <w:tcW w:w="3300" w:type="dxa"/>
            <w:noWrap/>
            <w:hideMark/>
          </w:tcPr>
          <w:p w14:paraId="217E10B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Online subscription - State's Atty.</w:t>
            </w:r>
          </w:p>
        </w:tc>
        <w:tc>
          <w:tcPr>
            <w:tcW w:w="1291" w:type="dxa"/>
            <w:noWrap/>
            <w:hideMark/>
          </w:tcPr>
          <w:p w14:paraId="7C537E10" w14:textId="3F0CB7DA"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$538.82 </w:t>
            </w:r>
          </w:p>
        </w:tc>
      </w:tr>
      <w:tr w:rsidR="00541923" w:rsidRPr="00541923" w14:paraId="1040252E" w14:textId="77777777" w:rsidTr="00541923">
        <w:trPr>
          <w:trHeight w:val="210"/>
        </w:trPr>
        <w:tc>
          <w:tcPr>
            <w:tcW w:w="2930" w:type="dxa"/>
            <w:noWrap/>
            <w:hideMark/>
          </w:tcPr>
          <w:p w14:paraId="7A9A1B93"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Thomson Reuters</w:t>
            </w:r>
          </w:p>
        </w:tc>
        <w:tc>
          <w:tcPr>
            <w:tcW w:w="3300" w:type="dxa"/>
            <w:noWrap/>
            <w:hideMark/>
          </w:tcPr>
          <w:p w14:paraId="0520DEE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Online subscription - Circuit Clerk</w:t>
            </w:r>
          </w:p>
        </w:tc>
        <w:tc>
          <w:tcPr>
            <w:tcW w:w="1291" w:type="dxa"/>
            <w:noWrap/>
            <w:hideMark/>
          </w:tcPr>
          <w:p w14:paraId="5914DBC6" w14:textId="057FE532"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$538.83 </w:t>
            </w:r>
          </w:p>
        </w:tc>
      </w:tr>
      <w:tr w:rsidR="00541923" w:rsidRPr="00541923" w14:paraId="4BB8C457" w14:textId="77777777" w:rsidTr="00541923">
        <w:trPr>
          <w:trHeight w:val="210"/>
        </w:trPr>
        <w:tc>
          <w:tcPr>
            <w:tcW w:w="2930" w:type="dxa"/>
            <w:noWrap/>
            <w:hideMark/>
          </w:tcPr>
          <w:p w14:paraId="07DF1EEB"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TMA Laser Group</w:t>
            </w:r>
          </w:p>
        </w:tc>
        <w:tc>
          <w:tcPr>
            <w:tcW w:w="3300" w:type="dxa"/>
            <w:noWrap/>
            <w:hideMark/>
          </w:tcPr>
          <w:p w14:paraId="15B1E29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Gloves for jail</w:t>
            </w:r>
          </w:p>
        </w:tc>
        <w:tc>
          <w:tcPr>
            <w:tcW w:w="1291" w:type="dxa"/>
            <w:noWrap/>
            <w:hideMark/>
          </w:tcPr>
          <w:p w14:paraId="644F27DA" w14:textId="5A90940A"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$590.00 </w:t>
            </w:r>
          </w:p>
        </w:tc>
      </w:tr>
      <w:tr w:rsidR="00541923" w:rsidRPr="00541923" w14:paraId="22D3A20C" w14:textId="77777777" w:rsidTr="00541923">
        <w:trPr>
          <w:trHeight w:val="210"/>
        </w:trPr>
        <w:tc>
          <w:tcPr>
            <w:tcW w:w="2930" w:type="dxa"/>
            <w:noWrap/>
            <w:hideMark/>
          </w:tcPr>
          <w:p w14:paraId="0A5117E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Total Court Services</w:t>
            </w:r>
          </w:p>
        </w:tc>
        <w:tc>
          <w:tcPr>
            <w:tcW w:w="3300" w:type="dxa"/>
            <w:noWrap/>
            <w:hideMark/>
          </w:tcPr>
          <w:p w14:paraId="640E814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Jan. services, EM/AM services-Probation</w:t>
            </w:r>
          </w:p>
        </w:tc>
        <w:tc>
          <w:tcPr>
            <w:tcW w:w="1291" w:type="dxa"/>
            <w:noWrap/>
            <w:hideMark/>
          </w:tcPr>
          <w:p w14:paraId="1B839ABA" w14:textId="7EABE41E"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$1,218.48 </w:t>
            </w:r>
          </w:p>
        </w:tc>
      </w:tr>
      <w:tr w:rsidR="00541923" w:rsidRPr="00541923" w14:paraId="7631554B" w14:textId="77777777" w:rsidTr="00541923">
        <w:trPr>
          <w:trHeight w:val="210"/>
        </w:trPr>
        <w:tc>
          <w:tcPr>
            <w:tcW w:w="2930" w:type="dxa"/>
            <w:noWrap/>
            <w:hideMark/>
          </w:tcPr>
          <w:p w14:paraId="2BFC5CF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USPS</w:t>
            </w:r>
          </w:p>
        </w:tc>
        <w:tc>
          <w:tcPr>
            <w:tcW w:w="3300" w:type="dxa"/>
            <w:noWrap/>
            <w:hideMark/>
          </w:tcPr>
          <w:p w14:paraId="0B87F2F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Election postage due acct.</w:t>
            </w:r>
          </w:p>
        </w:tc>
        <w:tc>
          <w:tcPr>
            <w:tcW w:w="1291" w:type="dxa"/>
            <w:noWrap/>
            <w:hideMark/>
          </w:tcPr>
          <w:p w14:paraId="7981734D" w14:textId="090943C4"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$100.00 </w:t>
            </w:r>
          </w:p>
        </w:tc>
      </w:tr>
      <w:tr w:rsidR="00541923" w:rsidRPr="00541923" w14:paraId="4BCDFF07" w14:textId="77777777" w:rsidTr="00541923">
        <w:trPr>
          <w:trHeight w:val="210"/>
        </w:trPr>
        <w:tc>
          <w:tcPr>
            <w:tcW w:w="2930" w:type="dxa"/>
            <w:noWrap/>
            <w:hideMark/>
          </w:tcPr>
          <w:p w14:paraId="5DA2160E"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Up North Printing</w:t>
            </w:r>
          </w:p>
        </w:tc>
        <w:tc>
          <w:tcPr>
            <w:tcW w:w="3300" w:type="dxa"/>
            <w:noWrap/>
            <w:hideMark/>
          </w:tcPr>
          <w:p w14:paraId="2E350203"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Marriage, Death, &amp; Birth Records - Co. Clerk</w:t>
            </w:r>
          </w:p>
        </w:tc>
        <w:tc>
          <w:tcPr>
            <w:tcW w:w="1291" w:type="dxa"/>
            <w:noWrap/>
            <w:hideMark/>
          </w:tcPr>
          <w:p w14:paraId="429AE849" w14:textId="65B3C528"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$1,930.50 </w:t>
            </w:r>
          </w:p>
        </w:tc>
      </w:tr>
      <w:tr w:rsidR="00541923" w:rsidRPr="00541923" w14:paraId="585B429B" w14:textId="77777777" w:rsidTr="00541923">
        <w:trPr>
          <w:trHeight w:val="210"/>
        </w:trPr>
        <w:tc>
          <w:tcPr>
            <w:tcW w:w="2930" w:type="dxa"/>
            <w:noWrap/>
            <w:hideMark/>
          </w:tcPr>
          <w:p w14:paraId="38BD867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Verizon Wireless</w:t>
            </w:r>
          </w:p>
        </w:tc>
        <w:tc>
          <w:tcPr>
            <w:tcW w:w="3300" w:type="dxa"/>
            <w:noWrap/>
            <w:hideMark/>
          </w:tcPr>
          <w:p w14:paraId="59DC2B51"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Cell phone - Probation</w:t>
            </w:r>
          </w:p>
        </w:tc>
        <w:tc>
          <w:tcPr>
            <w:tcW w:w="1291" w:type="dxa"/>
            <w:noWrap/>
            <w:hideMark/>
          </w:tcPr>
          <w:p w14:paraId="6E76A315" w14:textId="036AEF66"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$78.50 </w:t>
            </w:r>
          </w:p>
        </w:tc>
      </w:tr>
      <w:tr w:rsidR="00541923" w:rsidRPr="00541923" w14:paraId="75CAA8A5" w14:textId="77777777" w:rsidTr="00541923">
        <w:trPr>
          <w:trHeight w:val="210"/>
        </w:trPr>
        <w:tc>
          <w:tcPr>
            <w:tcW w:w="2930" w:type="dxa"/>
            <w:noWrap/>
            <w:hideMark/>
          </w:tcPr>
          <w:p w14:paraId="4017166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VISA</w:t>
            </w:r>
          </w:p>
        </w:tc>
        <w:tc>
          <w:tcPr>
            <w:tcW w:w="3300" w:type="dxa"/>
            <w:noWrap/>
            <w:hideMark/>
          </w:tcPr>
          <w:p w14:paraId="50C2CB40"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Bread, boots, postage, supplies - Sheriff</w:t>
            </w:r>
          </w:p>
        </w:tc>
        <w:tc>
          <w:tcPr>
            <w:tcW w:w="1291" w:type="dxa"/>
            <w:noWrap/>
            <w:hideMark/>
          </w:tcPr>
          <w:p w14:paraId="5BFC36AE" w14:textId="5F3395C0"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$3,085.03 </w:t>
            </w:r>
          </w:p>
        </w:tc>
      </w:tr>
      <w:tr w:rsidR="00541923" w:rsidRPr="00541923" w14:paraId="1137A7D4" w14:textId="77777777" w:rsidTr="00541923">
        <w:trPr>
          <w:trHeight w:val="210"/>
        </w:trPr>
        <w:tc>
          <w:tcPr>
            <w:tcW w:w="2930" w:type="dxa"/>
            <w:noWrap/>
            <w:hideMark/>
          </w:tcPr>
          <w:p w14:paraId="7AB4B04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AT &amp; T Mobility</w:t>
            </w:r>
          </w:p>
        </w:tc>
        <w:tc>
          <w:tcPr>
            <w:tcW w:w="3300" w:type="dxa"/>
            <w:noWrap/>
            <w:hideMark/>
          </w:tcPr>
          <w:p w14:paraId="00DCB5F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Mobile phones - Sheriff</w:t>
            </w:r>
          </w:p>
        </w:tc>
        <w:tc>
          <w:tcPr>
            <w:tcW w:w="1291" w:type="dxa"/>
            <w:noWrap/>
            <w:hideMark/>
          </w:tcPr>
          <w:p w14:paraId="2E3DBAE5" w14:textId="38E001FF"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$782.99 </w:t>
            </w:r>
          </w:p>
        </w:tc>
      </w:tr>
      <w:tr w:rsidR="00541923" w:rsidRPr="00541923" w14:paraId="6757DBF7" w14:textId="77777777" w:rsidTr="00541923">
        <w:trPr>
          <w:trHeight w:val="210"/>
        </w:trPr>
        <w:tc>
          <w:tcPr>
            <w:tcW w:w="2930" w:type="dxa"/>
            <w:noWrap/>
            <w:hideMark/>
          </w:tcPr>
          <w:p w14:paraId="1F2E3DAE"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Amazon</w:t>
            </w:r>
          </w:p>
        </w:tc>
        <w:tc>
          <w:tcPr>
            <w:tcW w:w="3300" w:type="dxa"/>
            <w:noWrap/>
            <w:hideMark/>
          </w:tcPr>
          <w:p w14:paraId="4C010D3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Office supplies - Probation</w:t>
            </w:r>
          </w:p>
        </w:tc>
        <w:tc>
          <w:tcPr>
            <w:tcW w:w="1291" w:type="dxa"/>
            <w:noWrap/>
            <w:hideMark/>
          </w:tcPr>
          <w:p w14:paraId="5F660197" w14:textId="20770BF2"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$97.75 </w:t>
            </w:r>
          </w:p>
        </w:tc>
      </w:tr>
      <w:tr w:rsidR="00541923" w:rsidRPr="00541923" w14:paraId="4FE3F90D" w14:textId="77777777" w:rsidTr="00541923">
        <w:trPr>
          <w:trHeight w:val="210"/>
        </w:trPr>
        <w:tc>
          <w:tcPr>
            <w:tcW w:w="2930" w:type="dxa"/>
            <w:noWrap/>
            <w:hideMark/>
          </w:tcPr>
          <w:p w14:paraId="309E71F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Andy's Auto Body</w:t>
            </w:r>
          </w:p>
        </w:tc>
        <w:tc>
          <w:tcPr>
            <w:tcW w:w="3300" w:type="dxa"/>
            <w:noWrap/>
            <w:hideMark/>
          </w:tcPr>
          <w:p w14:paraId="4986E56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Deductible for truck repairs - Sheriff</w:t>
            </w:r>
          </w:p>
        </w:tc>
        <w:tc>
          <w:tcPr>
            <w:tcW w:w="1291" w:type="dxa"/>
            <w:noWrap/>
            <w:hideMark/>
          </w:tcPr>
          <w:p w14:paraId="571B5DA2" w14:textId="5346C9C9"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$2,500.00 </w:t>
            </w:r>
          </w:p>
        </w:tc>
      </w:tr>
      <w:tr w:rsidR="00541923" w:rsidRPr="00541923" w14:paraId="01DE85AB" w14:textId="77777777" w:rsidTr="00541923">
        <w:trPr>
          <w:trHeight w:val="210"/>
        </w:trPr>
        <w:tc>
          <w:tcPr>
            <w:tcW w:w="2930" w:type="dxa"/>
            <w:noWrap/>
            <w:hideMark/>
          </w:tcPr>
          <w:p w14:paraId="77D64275"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Atis Elavator Inspections</w:t>
            </w:r>
          </w:p>
        </w:tc>
        <w:tc>
          <w:tcPr>
            <w:tcW w:w="3300" w:type="dxa"/>
            <w:noWrap/>
            <w:hideMark/>
          </w:tcPr>
          <w:p w14:paraId="71C0816E"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Elevator inspection - Sheriff</w:t>
            </w:r>
          </w:p>
        </w:tc>
        <w:tc>
          <w:tcPr>
            <w:tcW w:w="1291" w:type="dxa"/>
            <w:noWrap/>
            <w:hideMark/>
          </w:tcPr>
          <w:p w14:paraId="01324DC7" w14:textId="55EE7518"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$625.00 </w:t>
            </w:r>
          </w:p>
        </w:tc>
      </w:tr>
      <w:tr w:rsidR="00541923" w:rsidRPr="00541923" w14:paraId="5CAFEC55" w14:textId="77777777" w:rsidTr="00541923">
        <w:trPr>
          <w:trHeight w:val="210"/>
        </w:trPr>
        <w:tc>
          <w:tcPr>
            <w:tcW w:w="2930" w:type="dxa"/>
            <w:noWrap/>
            <w:hideMark/>
          </w:tcPr>
          <w:p w14:paraId="50BA915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Better Newspapers</w:t>
            </w:r>
          </w:p>
        </w:tc>
        <w:tc>
          <w:tcPr>
            <w:tcW w:w="3300" w:type="dxa"/>
            <w:noWrap/>
            <w:hideMark/>
          </w:tcPr>
          <w:p w14:paraId="20669FFE"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Ad - Sheriff</w:t>
            </w:r>
          </w:p>
        </w:tc>
        <w:tc>
          <w:tcPr>
            <w:tcW w:w="1291" w:type="dxa"/>
            <w:noWrap/>
            <w:hideMark/>
          </w:tcPr>
          <w:p w14:paraId="1C14954A" w14:textId="0C480658"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$72.50 </w:t>
            </w:r>
          </w:p>
        </w:tc>
      </w:tr>
      <w:tr w:rsidR="00541923" w:rsidRPr="00541923" w14:paraId="235068AE" w14:textId="77777777" w:rsidTr="00541923">
        <w:trPr>
          <w:trHeight w:val="210"/>
        </w:trPr>
        <w:tc>
          <w:tcPr>
            <w:tcW w:w="2930" w:type="dxa"/>
            <w:noWrap/>
            <w:hideMark/>
          </w:tcPr>
          <w:p w14:paraId="640A586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Cox, Tara</w:t>
            </w:r>
          </w:p>
        </w:tc>
        <w:tc>
          <w:tcPr>
            <w:tcW w:w="3300" w:type="dxa"/>
            <w:noWrap/>
            <w:hideMark/>
          </w:tcPr>
          <w:p w14:paraId="7BEEA4A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Reimb for mileage &amp; meal - Probation</w:t>
            </w:r>
          </w:p>
        </w:tc>
        <w:tc>
          <w:tcPr>
            <w:tcW w:w="1291" w:type="dxa"/>
            <w:noWrap/>
            <w:hideMark/>
          </w:tcPr>
          <w:p w14:paraId="0D30C709" w14:textId="35D408B5"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$88.32 </w:t>
            </w:r>
          </w:p>
        </w:tc>
      </w:tr>
      <w:tr w:rsidR="00541923" w:rsidRPr="00541923" w14:paraId="6197EC2C" w14:textId="77777777" w:rsidTr="00541923">
        <w:trPr>
          <w:trHeight w:val="210"/>
        </w:trPr>
        <w:tc>
          <w:tcPr>
            <w:tcW w:w="2930" w:type="dxa"/>
            <w:noWrap/>
            <w:hideMark/>
          </w:tcPr>
          <w:p w14:paraId="5ECCAED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Clifton, Larson, Allen, LLP</w:t>
            </w:r>
          </w:p>
        </w:tc>
        <w:tc>
          <w:tcPr>
            <w:tcW w:w="3300" w:type="dxa"/>
            <w:noWrap/>
            <w:hideMark/>
          </w:tcPr>
          <w:p w14:paraId="6D5BF020"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2024 Audit overview</w:t>
            </w:r>
          </w:p>
        </w:tc>
        <w:tc>
          <w:tcPr>
            <w:tcW w:w="1291" w:type="dxa"/>
            <w:noWrap/>
            <w:hideMark/>
          </w:tcPr>
          <w:p w14:paraId="7B17F827" w14:textId="2A9D05CA"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$9,003.75 </w:t>
            </w:r>
          </w:p>
        </w:tc>
      </w:tr>
      <w:tr w:rsidR="00541923" w:rsidRPr="00541923" w14:paraId="2292F8CC" w14:textId="77777777" w:rsidTr="00541923">
        <w:trPr>
          <w:trHeight w:val="210"/>
        </w:trPr>
        <w:tc>
          <w:tcPr>
            <w:tcW w:w="2930" w:type="dxa"/>
            <w:noWrap/>
            <w:hideMark/>
          </w:tcPr>
          <w:p w14:paraId="1C4C4581"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Fritcher, Bob</w:t>
            </w:r>
          </w:p>
        </w:tc>
        <w:tc>
          <w:tcPr>
            <w:tcW w:w="3300" w:type="dxa"/>
            <w:noWrap/>
            <w:hideMark/>
          </w:tcPr>
          <w:p w14:paraId="35132075"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Reimb. for cords - Sheriff</w:t>
            </w:r>
          </w:p>
        </w:tc>
        <w:tc>
          <w:tcPr>
            <w:tcW w:w="1291" w:type="dxa"/>
            <w:noWrap/>
            <w:hideMark/>
          </w:tcPr>
          <w:p w14:paraId="39D103FE" w14:textId="5B4859F6"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$49.26 </w:t>
            </w:r>
          </w:p>
        </w:tc>
      </w:tr>
      <w:tr w:rsidR="00541923" w:rsidRPr="00541923" w14:paraId="0A334029" w14:textId="77777777" w:rsidTr="00541923">
        <w:trPr>
          <w:trHeight w:val="210"/>
        </w:trPr>
        <w:tc>
          <w:tcPr>
            <w:tcW w:w="2930" w:type="dxa"/>
            <w:noWrap/>
            <w:hideMark/>
          </w:tcPr>
          <w:p w14:paraId="7B5F758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Fritcher, Bob</w:t>
            </w:r>
          </w:p>
        </w:tc>
        <w:tc>
          <w:tcPr>
            <w:tcW w:w="3300" w:type="dxa"/>
            <w:noWrap/>
            <w:hideMark/>
          </w:tcPr>
          <w:p w14:paraId="182DEBC8"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Reimb for boots - Sheriff</w:t>
            </w:r>
          </w:p>
        </w:tc>
        <w:tc>
          <w:tcPr>
            <w:tcW w:w="1291" w:type="dxa"/>
            <w:noWrap/>
            <w:hideMark/>
          </w:tcPr>
          <w:p w14:paraId="34BB22CF" w14:textId="016CAE31"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$204.19 </w:t>
            </w:r>
          </w:p>
        </w:tc>
      </w:tr>
      <w:tr w:rsidR="00541923" w:rsidRPr="00541923" w14:paraId="1C08D1EB" w14:textId="77777777" w:rsidTr="00541923">
        <w:trPr>
          <w:trHeight w:val="210"/>
        </w:trPr>
        <w:tc>
          <w:tcPr>
            <w:tcW w:w="2930" w:type="dxa"/>
            <w:noWrap/>
            <w:hideMark/>
          </w:tcPr>
          <w:p w14:paraId="6B311A0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Gibbs Technology Leasing LLC</w:t>
            </w:r>
          </w:p>
        </w:tc>
        <w:tc>
          <w:tcPr>
            <w:tcW w:w="3300" w:type="dxa"/>
            <w:noWrap/>
            <w:hideMark/>
          </w:tcPr>
          <w:p w14:paraId="55C0035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Copier for north end - Sheriff</w:t>
            </w:r>
          </w:p>
        </w:tc>
        <w:tc>
          <w:tcPr>
            <w:tcW w:w="1291" w:type="dxa"/>
            <w:noWrap/>
            <w:hideMark/>
          </w:tcPr>
          <w:p w14:paraId="424CEC0F" w14:textId="7458D991"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$236.80 </w:t>
            </w:r>
          </w:p>
        </w:tc>
      </w:tr>
      <w:tr w:rsidR="00541923" w:rsidRPr="00541923" w14:paraId="25555A82" w14:textId="77777777" w:rsidTr="00541923">
        <w:trPr>
          <w:trHeight w:val="210"/>
        </w:trPr>
        <w:tc>
          <w:tcPr>
            <w:tcW w:w="2930" w:type="dxa"/>
            <w:noWrap/>
            <w:hideMark/>
          </w:tcPr>
          <w:p w14:paraId="1969EF61"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Harris, David</w:t>
            </w:r>
          </w:p>
        </w:tc>
        <w:tc>
          <w:tcPr>
            <w:tcW w:w="3300" w:type="dxa"/>
            <w:noWrap/>
            <w:hideMark/>
          </w:tcPr>
          <w:p w14:paraId="101108E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Supplemental Medicare Ins. reimb.-Coroner</w:t>
            </w:r>
          </w:p>
        </w:tc>
        <w:tc>
          <w:tcPr>
            <w:tcW w:w="1291" w:type="dxa"/>
            <w:noWrap/>
            <w:hideMark/>
          </w:tcPr>
          <w:p w14:paraId="788F1CEB" w14:textId="19832AE6"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$339.25 </w:t>
            </w:r>
          </w:p>
        </w:tc>
      </w:tr>
      <w:tr w:rsidR="00541923" w:rsidRPr="00541923" w14:paraId="5E8D9377" w14:textId="77777777" w:rsidTr="00541923">
        <w:trPr>
          <w:trHeight w:val="210"/>
        </w:trPr>
        <w:tc>
          <w:tcPr>
            <w:tcW w:w="2930" w:type="dxa"/>
            <w:noWrap/>
            <w:hideMark/>
          </w:tcPr>
          <w:p w14:paraId="567DFFD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Harris, David</w:t>
            </w:r>
          </w:p>
        </w:tc>
        <w:tc>
          <w:tcPr>
            <w:tcW w:w="3300" w:type="dxa"/>
            <w:noWrap/>
            <w:hideMark/>
          </w:tcPr>
          <w:p w14:paraId="3ACDF543"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Reimb for clip on badge holders-Coroner</w:t>
            </w:r>
          </w:p>
        </w:tc>
        <w:tc>
          <w:tcPr>
            <w:tcW w:w="1291" w:type="dxa"/>
            <w:noWrap/>
            <w:hideMark/>
          </w:tcPr>
          <w:p w14:paraId="0A46F0B9" w14:textId="3F4CC5AF"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$27.00 </w:t>
            </w:r>
          </w:p>
        </w:tc>
      </w:tr>
      <w:tr w:rsidR="00541923" w:rsidRPr="00541923" w14:paraId="7219E7FF" w14:textId="77777777" w:rsidTr="00541923">
        <w:trPr>
          <w:trHeight w:val="210"/>
        </w:trPr>
        <w:tc>
          <w:tcPr>
            <w:tcW w:w="2930" w:type="dxa"/>
            <w:noWrap/>
            <w:hideMark/>
          </w:tcPr>
          <w:p w14:paraId="785F272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IL Coroners &amp; Medical Ex. Assoc.</w:t>
            </w:r>
          </w:p>
        </w:tc>
        <w:tc>
          <w:tcPr>
            <w:tcW w:w="3300" w:type="dxa"/>
            <w:noWrap/>
            <w:hideMark/>
          </w:tcPr>
          <w:p w14:paraId="756DE4B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Winter conference - Coroner</w:t>
            </w:r>
          </w:p>
        </w:tc>
        <w:tc>
          <w:tcPr>
            <w:tcW w:w="1291" w:type="dxa"/>
            <w:noWrap/>
            <w:hideMark/>
          </w:tcPr>
          <w:p w14:paraId="13EC7A3B" w14:textId="5044A2F6"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$200.00 </w:t>
            </w:r>
          </w:p>
        </w:tc>
      </w:tr>
      <w:tr w:rsidR="00541923" w:rsidRPr="00541923" w14:paraId="4A7CBE50" w14:textId="77777777" w:rsidTr="00541923">
        <w:trPr>
          <w:trHeight w:val="210"/>
        </w:trPr>
        <w:tc>
          <w:tcPr>
            <w:tcW w:w="2930" w:type="dxa"/>
            <w:noWrap/>
            <w:hideMark/>
          </w:tcPr>
          <w:p w14:paraId="66E6152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IL Sheriff's Assoc.</w:t>
            </w:r>
          </w:p>
        </w:tc>
        <w:tc>
          <w:tcPr>
            <w:tcW w:w="3300" w:type="dxa"/>
            <w:noWrap/>
            <w:hideMark/>
          </w:tcPr>
          <w:p w14:paraId="23C73CC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Chief Deputy Conf. - Sheriff</w:t>
            </w:r>
          </w:p>
        </w:tc>
        <w:tc>
          <w:tcPr>
            <w:tcW w:w="1291" w:type="dxa"/>
            <w:noWrap/>
            <w:hideMark/>
          </w:tcPr>
          <w:p w14:paraId="2D73B1E7" w14:textId="6E318943"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$750.00 </w:t>
            </w:r>
          </w:p>
        </w:tc>
      </w:tr>
      <w:tr w:rsidR="00541923" w:rsidRPr="00541923" w14:paraId="1292A580" w14:textId="77777777" w:rsidTr="00541923">
        <w:trPr>
          <w:trHeight w:val="210"/>
        </w:trPr>
        <w:tc>
          <w:tcPr>
            <w:tcW w:w="2930" w:type="dxa"/>
            <w:noWrap/>
            <w:hideMark/>
          </w:tcPr>
          <w:p w14:paraId="2E9DE346"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IL Sheriff's Assoc.</w:t>
            </w:r>
          </w:p>
        </w:tc>
        <w:tc>
          <w:tcPr>
            <w:tcW w:w="3300" w:type="dxa"/>
            <w:noWrap/>
            <w:hideMark/>
          </w:tcPr>
          <w:p w14:paraId="7A24B098"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Membership renewal - Sheriff</w:t>
            </w:r>
          </w:p>
        </w:tc>
        <w:tc>
          <w:tcPr>
            <w:tcW w:w="1291" w:type="dxa"/>
            <w:noWrap/>
            <w:hideMark/>
          </w:tcPr>
          <w:p w14:paraId="6C97B1F3" w14:textId="553EBA9F"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$100.00 </w:t>
            </w:r>
          </w:p>
        </w:tc>
      </w:tr>
      <w:tr w:rsidR="00541923" w:rsidRPr="00541923" w14:paraId="5350FEC2" w14:textId="77777777" w:rsidTr="00541923">
        <w:trPr>
          <w:trHeight w:val="210"/>
        </w:trPr>
        <w:tc>
          <w:tcPr>
            <w:tcW w:w="2930" w:type="dxa"/>
            <w:noWrap/>
            <w:hideMark/>
          </w:tcPr>
          <w:p w14:paraId="1EE3DA79"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InLingo</w:t>
            </w:r>
          </w:p>
        </w:tc>
        <w:tc>
          <w:tcPr>
            <w:tcW w:w="3300" w:type="dxa"/>
            <w:noWrap/>
            <w:hideMark/>
          </w:tcPr>
          <w:p w14:paraId="26410590"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Interpreter services - Circuit Clerk</w:t>
            </w:r>
          </w:p>
        </w:tc>
        <w:tc>
          <w:tcPr>
            <w:tcW w:w="1291" w:type="dxa"/>
            <w:noWrap/>
            <w:hideMark/>
          </w:tcPr>
          <w:p w14:paraId="277F223B" w14:textId="510BF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$2,596.00 </w:t>
            </w:r>
          </w:p>
        </w:tc>
      </w:tr>
      <w:tr w:rsidR="00541923" w:rsidRPr="00541923" w14:paraId="09DB2E4D" w14:textId="77777777" w:rsidTr="00541923">
        <w:trPr>
          <w:trHeight w:val="210"/>
        </w:trPr>
        <w:tc>
          <w:tcPr>
            <w:tcW w:w="2930" w:type="dxa"/>
            <w:noWrap/>
            <w:hideMark/>
          </w:tcPr>
          <w:p w14:paraId="654A43B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Kone</w:t>
            </w:r>
          </w:p>
        </w:tc>
        <w:tc>
          <w:tcPr>
            <w:tcW w:w="3300" w:type="dxa"/>
            <w:noWrap/>
            <w:hideMark/>
          </w:tcPr>
          <w:p w14:paraId="6D14011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Elevator inspection - Sheriff</w:t>
            </w:r>
          </w:p>
        </w:tc>
        <w:tc>
          <w:tcPr>
            <w:tcW w:w="1291" w:type="dxa"/>
            <w:noWrap/>
            <w:hideMark/>
          </w:tcPr>
          <w:p w14:paraId="337AD21B" w14:textId="6703C50F"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$325.00 </w:t>
            </w:r>
          </w:p>
        </w:tc>
      </w:tr>
      <w:tr w:rsidR="00541923" w:rsidRPr="00541923" w14:paraId="3CE2DABB" w14:textId="77777777" w:rsidTr="00541923">
        <w:trPr>
          <w:trHeight w:val="210"/>
        </w:trPr>
        <w:tc>
          <w:tcPr>
            <w:tcW w:w="2930" w:type="dxa"/>
            <w:noWrap/>
            <w:hideMark/>
          </w:tcPr>
          <w:p w14:paraId="388C074E"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Konica Minolta Prem. Finance</w:t>
            </w:r>
          </w:p>
        </w:tc>
        <w:tc>
          <w:tcPr>
            <w:tcW w:w="3300" w:type="dxa"/>
            <w:noWrap/>
            <w:hideMark/>
          </w:tcPr>
          <w:p w14:paraId="6F01122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Copier - Treas</w:t>
            </w:r>
          </w:p>
        </w:tc>
        <w:tc>
          <w:tcPr>
            <w:tcW w:w="1291" w:type="dxa"/>
            <w:noWrap/>
            <w:hideMark/>
          </w:tcPr>
          <w:p w14:paraId="17233632" w14:textId="0901D804"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$157.55 </w:t>
            </w:r>
          </w:p>
        </w:tc>
      </w:tr>
      <w:tr w:rsidR="00541923" w:rsidRPr="00541923" w14:paraId="12875234" w14:textId="77777777" w:rsidTr="00541923">
        <w:trPr>
          <w:trHeight w:val="210"/>
        </w:trPr>
        <w:tc>
          <w:tcPr>
            <w:tcW w:w="2930" w:type="dxa"/>
            <w:noWrap/>
            <w:hideMark/>
          </w:tcPr>
          <w:p w14:paraId="65EE051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Konica Minolta Prem. Finance</w:t>
            </w:r>
          </w:p>
        </w:tc>
        <w:tc>
          <w:tcPr>
            <w:tcW w:w="3300" w:type="dxa"/>
            <w:noWrap/>
            <w:hideMark/>
          </w:tcPr>
          <w:p w14:paraId="7746E07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Copier - Probation</w:t>
            </w:r>
          </w:p>
        </w:tc>
        <w:tc>
          <w:tcPr>
            <w:tcW w:w="1291" w:type="dxa"/>
            <w:noWrap/>
            <w:hideMark/>
          </w:tcPr>
          <w:p w14:paraId="751DC7CF" w14:textId="706DB79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$203.27 </w:t>
            </w:r>
          </w:p>
        </w:tc>
      </w:tr>
      <w:tr w:rsidR="00541923" w:rsidRPr="00541923" w14:paraId="3CECA497" w14:textId="77777777" w:rsidTr="00541923">
        <w:trPr>
          <w:trHeight w:val="210"/>
        </w:trPr>
        <w:tc>
          <w:tcPr>
            <w:tcW w:w="2930" w:type="dxa"/>
            <w:noWrap/>
            <w:hideMark/>
          </w:tcPr>
          <w:p w14:paraId="6C694E0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lastRenderedPageBreak/>
              <w:t>Konica Minolta</w:t>
            </w:r>
          </w:p>
        </w:tc>
        <w:tc>
          <w:tcPr>
            <w:tcW w:w="3300" w:type="dxa"/>
            <w:noWrap/>
            <w:hideMark/>
          </w:tcPr>
          <w:p w14:paraId="1EE485FE"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Copier - Coroner</w:t>
            </w:r>
          </w:p>
        </w:tc>
        <w:tc>
          <w:tcPr>
            <w:tcW w:w="1291" w:type="dxa"/>
            <w:noWrap/>
            <w:hideMark/>
          </w:tcPr>
          <w:p w14:paraId="3FF53485" w14:textId="0EDF40FA"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$66.67 </w:t>
            </w:r>
          </w:p>
        </w:tc>
      </w:tr>
      <w:tr w:rsidR="00541923" w:rsidRPr="00541923" w14:paraId="525BFB16" w14:textId="77777777" w:rsidTr="00541923">
        <w:trPr>
          <w:trHeight w:val="210"/>
        </w:trPr>
        <w:tc>
          <w:tcPr>
            <w:tcW w:w="2930" w:type="dxa"/>
            <w:noWrap/>
            <w:hideMark/>
          </w:tcPr>
          <w:p w14:paraId="5D72F943"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Mac's Fire &amp; Safety</w:t>
            </w:r>
          </w:p>
        </w:tc>
        <w:tc>
          <w:tcPr>
            <w:tcW w:w="3300" w:type="dxa"/>
            <w:noWrap/>
            <w:hideMark/>
          </w:tcPr>
          <w:p w14:paraId="1ED17953"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Fire Extinguisher service - Sheriff</w:t>
            </w:r>
          </w:p>
        </w:tc>
        <w:tc>
          <w:tcPr>
            <w:tcW w:w="1291" w:type="dxa"/>
            <w:noWrap/>
            <w:hideMark/>
          </w:tcPr>
          <w:p w14:paraId="652833E6" w14:textId="1D14226D"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$1,435.45 </w:t>
            </w:r>
          </w:p>
        </w:tc>
      </w:tr>
      <w:tr w:rsidR="00541923" w:rsidRPr="00541923" w14:paraId="05662001" w14:textId="77777777" w:rsidTr="00541923">
        <w:trPr>
          <w:trHeight w:val="240"/>
        </w:trPr>
        <w:tc>
          <w:tcPr>
            <w:tcW w:w="2930" w:type="dxa"/>
            <w:noWrap/>
            <w:hideMark/>
          </w:tcPr>
          <w:p w14:paraId="2DBC507D"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Morell, Addison</w:t>
            </w:r>
          </w:p>
        </w:tc>
        <w:tc>
          <w:tcPr>
            <w:tcW w:w="3300" w:type="dxa"/>
            <w:noWrap/>
            <w:hideMark/>
          </w:tcPr>
          <w:p w14:paraId="2C68888E"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Reimb for fuel - Probation</w:t>
            </w:r>
          </w:p>
        </w:tc>
        <w:tc>
          <w:tcPr>
            <w:tcW w:w="1291" w:type="dxa"/>
            <w:noWrap/>
            <w:hideMark/>
          </w:tcPr>
          <w:p w14:paraId="414B6B74" w14:textId="0BE763C9"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$30.00 </w:t>
            </w:r>
          </w:p>
        </w:tc>
      </w:tr>
      <w:tr w:rsidR="00541923" w:rsidRPr="00541923" w14:paraId="3E83B057" w14:textId="77777777" w:rsidTr="00541923">
        <w:trPr>
          <w:trHeight w:val="210"/>
        </w:trPr>
        <w:tc>
          <w:tcPr>
            <w:tcW w:w="2930" w:type="dxa"/>
            <w:noWrap/>
            <w:hideMark/>
          </w:tcPr>
          <w:p w14:paraId="39E67831"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Novavision</w:t>
            </w:r>
          </w:p>
        </w:tc>
        <w:tc>
          <w:tcPr>
            <w:tcW w:w="3300" w:type="dxa"/>
            <w:noWrap/>
            <w:hideMark/>
          </w:tcPr>
          <w:p w14:paraId="599DC19F"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Election supplies - Co. Clerk</w:t>
            </w:r>
          </w:p>
        </w:tc>
        <w:tc>
          <w:tcPr>
            <w:tcW w:w="1291" w:type="dxa"/>
            <w:noWrap/>
            <w:hideMark/>
          </w:tcPr>
          <w:p w14:paraId="1419D817" w14:textId="6205DEB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$133.70 </w:t>
            </w:r>
          </w:p>
        </w:tc>
      </w:tr>
      <w:tr w:rsidR="00541923" w:rsidRPr="00541923" w14:paraId="2098A8BD" w14:textId="77777777" w:rsidTr="00541923">
        <w:trPr>
          <w:trHeight w:val="210"/>
        </w:trPr>
        <w:tc>
          <w:tcPr>
            <w:tcW w:w="2930" w:type="dxa"/>
            <w:noWrap/>
            <w:hideMark/>
          </w:tcPr>
          <w:p w14:paraId="5D10C61B"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Parks, Ryan</w:t>
            </w:r>
          </w:p>
        </w:tc>
        <w:tc>
          <w:tcPr>
            <w:tcW w:w="3300" w:type="dxa"/>
            <w:noWrap/>
            <w:hideMark/>
          </w:tcPr>
          <w:p w14:paraId="678CE51B"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Reimb for supplies, travel - S of A</w:t>
            </w:r>
          </w:p>
        </w:tc>
        <w:tc>
          <w:tcPr>
            <w:tcW w:w="1291" w:type="dxa"/>
            <w:noWrap/>
            <w:hideMark/>
          </w:tcPr>
          <w:p w14:paraId="233E1AD8" w14:textId="3E0ED412"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$268.77 </w:t>
            </w:r>
          </w:p>
        </w:tc>
      </w:tr>
      <w:tr w:rsidR="00541923" w:rsidRPr="00541923" w14:paraId="77AB7771" w14:textId="77777777" w:rsidTr="00541923">
        <w:trPr>
          <w:trHeight w:val="210"/>
        </w:trPr>
        <w:tc>
          <w:tcPr>
            <w:tcW w:w="2930" w:type="dxa"/>
            <w:noWrap/>
            <w:hideMark/>
          </w:tcPr>
          <w:p w14:paraId="1B8E0D1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Siemens</w:t>
            </w:r>
          </w:p>
        </w:tc>
        <w:tc>
          <w:tcPr>
            <w:tcW w:w="3300" w:type="dxa"/>
            <w:noWrap/>
            <w:hideMark/>
          </w:tcPr>
          <w:p w14:paraId="3398E833"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Drug testing supplies - Probation</w:t>
            </w:r>
          </w:p>
        </w:tc>
        <w:tc>
          <w:tcPr>
            <w:tcW w:w="1291" w:type="dxa"/>
            <w:noWrap/>
            <w:hideMark/>
          </w:tcPr>
          <w:p w14:paraId="0C10B2E3" w14:textId="4597A925"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$4,353.00 </w:t>
            </w:r>
          </w:p>
        </w:tc>
      </w:tr>
      <w:tr w:rsidR="00541923" w:rsidRPr="00541923" w14:paraId="72DF183E" w14:textId="77777777" w:rsidTr="00541923">
        <w:trPr>
          <w:trHeight w:val="210"/>
        </w:trPr>
        <w:tc>
          <w:tcPr>
            <w:tcW w:w="2930" w:type="dxa"/>
            <w:noWrap/>
            <w:hideMark/>
          </w:tcPr>
          <w:p w14:paraId="0812271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Stevens, Ronnie</w:t>
            </w:r>
          </w:p>
        </w:tc>
        <w:tc>
          <w:tcPr>
            <w:tcW w:w="3300" w:type="dxa"/>
            <w:noWrap/>
            <w:hideMark/>
          </w:tcPr>
          <w:p w14:paraId="3B7316CB"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Reimb for hotel room for conf.</w:t>
            </w:r>
          </w:p>
        </w:tc>
        <w:tc>
          <w:tcPr>
            <w:tcW w:w="1291" w:type="dxa"/>
            <w:noWrap/>
            <w:hideMark/>
          </w:tcPr>
          <w:p w14:paraId="493E375F" w14:textId="4A6F149B"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$282.72 </w:t>
            </w:r>
          </w:p>
        </w:tc>
      </w:tr>
      <w:tr w:rsidR="00541923" w:rsidRPr="00541923" w14:paraId="2F09C8C6" w14:textId="77777777" w:rsidTr="00541923">
        <w:trPr>
          <w:trHeight w:val="210"/>
        </w:trPr>
        <w:tc>
          <w:tcPr>
            <w:tcW w:w="2930" w:type="dxa"/>
            <w:noWrap/>
            <w:hideMark/>
          </w:tcPr>
          <w:p w14:paraId="73B1EF77"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United States Treas.</w:t>
            </w:r>
          </w:p>
        </w:tc>
        <w:tc>
          <w:tcPr>
            <w:tcW w:w="3300" w:type="dxa"/>
            <w:noWrap/>
            <w:hideMark/>
          </w:tcPr>
          <w:p w14:paraId="0C3CACA2"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Levy proceeds - Braun Plumbing</w:t>
            </w:r>
          </w:p>
        </w:tc>
        <w:tc>
          <w:tcPr>
            <w:tcW w:w="1291" w:type="dxa"/>
            <w:noWrap/>
            <w:hideMark/>
          </w:tcPr>
          <w:p w14:paraId="0EB774D5" w14:textId="6FA5463A"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$584.81 </w:t>
            </w:r>
          </w:p>
        </w:tc>
      </w:tr>
      <w:tr w:rsidR="00541923" w:rsidRPr="00541923" w14:paraId="5134F6A4" w14:textId="77777777" w:rsidTr="00541923">
        <w:trPr>
          <w:trHeight w:val="210"/>
        </w:trPr>
        <w:tc>
          <w:tcPr>
            <w:tcW w:w="2930" w:type="dxa"/>
            <w:noWrap/>
            <w:hideMark/>
          </w:tcPr>
          <w:p w14:paraId="25683304"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Verizon Wireless</w:t>
            </w:r>
          </w:p>
        </w:tc>
        <w:tc>
          <w:tcPr>
            <w:tcW w:w="3300" w:type="dxa"/>
            <w:noWrap/>
            <w:hideMark/>
          </w:tcPr>
          <w:p w14:paraId="2979E730"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Cell phone - Coroner</w:t>
            </w:r>
          </w:p>
        </w:tc>
        <w:tc>
          <w:tcPr>
            <w:tcW w:w="1291" w:type="dxa"/>
            <w:noWrap/>
            <w:hideMark/>
          </w:tcPr>
          <w:p w14:paraId="44A6E1E5" w14:textId="13EF1CBB"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$98.02 </w:t>
            </w:r>
          </w:p>
        </w:tc>
      </w:tr>
      <w:tr w:rsidR="00541923" w:rsidRPr="00541923" w14:paraId="07650243" w14:textId="77777777" w:rsidTr="00541923">
        <w:trPr>
          <w:trHeight w:val="210"/>
        </w:trPr>
        <w:tc>
          <w:tcPr>
            <w:tcW w:w="2930" w:type="dxa"/>
            <w:noWrap/>
            <w:hideMark/>
          </w:tcPr>
          <w:p w14:paraId="77E6D35B"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Verizon Wireless</w:t>
            </w:r>
          </w:p>
        </w:tc>
        <w:tc>
          <w:tcPr>
            <w:tcW w:w="3300" w:type="dxa"/>
            <w:noWrap/>
            <w:hideMark/>
          </w:tcPr>
          <w:p w14:paraId="6D474BD5"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Phone - Sheriff</w:t>
            </w:r>
          </w:p>
        </w:tc>
        <w:tc>
          <w:tcPr>
            <w:tcW w:w="1291" w:type="dxa"/>
            <w:noWrap/>
            <w:hideMark/>
          </w:tcPr>
          <w:p w14:paraId="63351B4B" w14:textId="1D273294"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$571.39 </w:t>
            </w:r>
          </w:p>
        </w:tc>
      </w:tr>
      <w:tr w:rsidR="00541923" w:rsidRPr="00541923" w14:paraId="5C435366" w14:textId="77777777" w:rsidTr="00541923">
        <w:trPr>
          <w:trHeight w:val="210"/>
        </w:trPr>
        <w:tc>
          <w:tcPr>
            <w:tcW w:w="2930" w:type="dxa"/>
            <w:noWrap/>
            <w:hideMark/>
          </w:tcPr>
          <w:p w14:paraId="49147B0A" w14:textId="77777777" w:rsidR="00541923" w:rsidRPr="00541923" w:rsidRDefault="00541923" w:rsidP="00541923">
            <w:pPr>
              <w:rPr>
                <w:rFonts w:asciiTheme="majorHAnsi" w:eastAsia="Times New Roman" w:hAnsiTheme="majorHAnsi" w:cs="Times New Roman"/>
                <w:color w:val="000000"/>
              </w:rPr>
            </w:pPr>
          </w:p>
        </w:tc>
        <w:tc>
          <w:tcPr>
            <w:tcW w:w="3300" w:type="dxa"/>
            <w:noWrap/>
            <w:hideMark/>
          </w:tcPr>
          <w:p w14:paraId="31C0F90A" w14:textId="77777777" w:rsidR="00541923" w:rsidRPr="00541923" w:rsidRDefault="00541923" w:rsidP="00541923">
            <w:pPr>
              <w:rPr>
                <w:rFonts w:asciiTheme="majorHAnsi" w:eastAsia="Times New Roman" w:hAnsiTheme="majorHAnsi" w:cs="Times New Roman"/>
              </w:rPr>
            </w:pPr>
          </w:p>
        </w:tc>
        <w:tc>
          <w:tcPr>
            <w:tcW w:w="1291" w:type="dxa"/>
            <w:noWrap/>
            <w:hideMark/>
          </w:tcPr>
          <w:p w14:paraId="531EB645"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w:t>
            </w:r>
          </w:p>
        </w:tc>
      </w:tr>
      <w:tr w:rsidR="00541923" w:rsidRPr="00541923" w14:paraId="26B98C3F" w14:textId="77777777" w:rsidTr="00541923">
        <w:trPr>
          <w:trHeight w:val="210"/>
        </w:trPr>
        <w:tc>
          <w:tcPr>
            <w:tcW w:w="2930" w:type="dxa"/>
            <w:noWrap/>
            <w:hideMark/>
          </w:tcPr>
          <w:p w14:paraId="1DE36432" w14:textId="77777777" w:rsidR="00541923" w:rsidRPr="00541923" w:rsidRDefault="00541923" w:rsidP="00541923">
            <w:pPr>
              <w:rPr>
                <w:rFonts w:asciiTheme="majorHAnsi" w:eastAsia="Times New Roman" w:hAnsiTheme="majorHAnsi" w:cs="Times New Roman"/>
                <w:color w:val="000000"/>
              </w:rPr>
            </w:pPr>
          </w:p>
        </w:tc>
        <w:tc>
          <w:tcPr>
            <w:tcW w:w="3300" w:type="dxa"/>
            <w:noWrap/>
            <w:hideMark/>
          </w:tcPr>
          <w:p w14:paraId="37879A79" w14:textId="77777777" w:rsidR="00541923" w:rsidRPr="00541923" w:rsidRDefault="00541923" w:rsidP="00541923">
            <w:pPr>
              <w:rPr>
                <w:rFonts w:asciiTheme="majorHAnsi" w:eastAsia="Times New Roman" w:hAnsiTheme="majorHAnsi" w:cs="Times New Roman"/>
              </w:rPr>
            </w:pPr>
          </w:p>
        </w:tc>
        <w:tc>
          <w:tcPr>
            <w:tcW w:w="1291" w:type="dxa"/>
            <w:noWrap/>
            <w:hideMark/>
          </w:tcPr>
          <w:p w14:paraId="683DD24C" w14:textId="77777777" w:rsidR="00541923" w:rsidRPr="00541923" w:rsidRDefault="00541923" w:rsidP="00541923">
            <w:pPr>
              <w:rPr>
                <w:rFonts w:asciiTheme="majorHAnsi" w:eastAsia="Times New Roman" w:hAnsiTheme="majorHAnsi" w:cs="Times New Roman"/>
              </w:rPr>
            </w:pPr>
          </w:p>
        </w:tc>
      </w:tr>
      <w:tr w:rsidR="00541923" w:rsidRPr="00541923" w14:paraId="7B610032" w14:textId="77777777" w:rsidTr="00541923">
        <w:trPr>
          <w:trHeight w:val="210"/>
        </w:trPr>
        <w:tc>
          <w:tcPr>
            <w:tcW w:w="2930" w:type="dxa"/>
            <w:noWrap/>
            <w:hideMark/>
          </w:tcPr>
          <w:p w14:paraId="3746102C" w14:textId="77777777" w:rsidR="00541923" w:rsidRPr="00541923" w:rsidRDefault="00541923" w:rsidP="00541923">
            <w:pPr>
              <w:rPr>
                <w:rFonts w:asciiTheme="majorHAnsi" w:eastAsia="Times New Roman" w:hAnsiTheme="majorHAnsi" w:cs="Times New Roman"/>
                <w:color w:val="000000"/>
              </w:rPr>
            </w:pPr>
            <w:r w:rsidRPr="00541923">
              <w:rPr>
                <w:rFonts w:asciiTheme="majorHAnsi" w:eastAsia="Times New Roman" w:hAnsiTheme="majorHAnsi" w:cs="Times New Roman"/>
                <w:color w:val="000000"/>
              </w:rPr>
              <w:t xml:space="preserve"> </w:t>
            </w:r>
          </w:p>
        </w:tc>
        <w:tc>
          <w:tcPr>
            <w:tcW w:w="3300" w:type="dxa"/>
            <w:noWrap/>
            <w:hideMark/>
          </w:tcPr>
          <w:p w14:paraId="15E7462C" w14:textId="77777777" w:rsidR="00541923" w:rsidRPr="00541923" w:rsidRDefault="00541923" w:rsidP="00541923">
            <w:pPr>
              <w:rPr>
                <w:rFonts w:asciiTheme="majorHAnsi" w:eastAsia="Times New Roman" w:hAnsiTheme="majorHAnsi" w:cs="Times New Roman"/>
                <w:b/>
                <w:bCs/>
                <w:color w:val="000000"/>
              </w:rPr>
            </w:pPr>
            <w:r w:rsidRPr="00541923">
              <w:rPr>
                <w:rFonts w:asciiTheme="majorHAnsi" w:eastAsia="Times New Roman" w:hAnsiTheme="majorHAnsi" w:cs="Times New Roman"/>
                <w:b/>
                <w:bCs/>
                <w:color w:val="000000"/>
              </w:rPr>
              <w:t>TOTAL</w:t>
            </w:r>
          </w:p>
        </w:tc>
        <w:tc>
          <w:tcPr>
            <w:tcW w:w="1291" w:type="dxa"/>
            <w:noWrap/>
            <w:hideMark/>
          </w:tcPr>
          <w:p w14:paraId="647BC5D2" w14:textId="36D59A14" w:rsidR="00541923" w:rsidRPr="00541923" w:rsidRDefault="00541923" w:rsidP="00541923">
            <w:pPr>
              <w:rPr>
                <w:rFonts w:asciiTheme="majorHAnsi" w:eastAsia="Times New Roman" w:hAnsiTheme="majorHAnsi" w:cs="Times New Roman"/>
                <w:b/>
                <w:bCs/>
                <w:color w:val="000000"/>
              </w:rPr>
            </w:pPr>
            <w:r w:rsidRPr="00541923">
              <w:rPr>
                <w:rFonts w:asciiTheme="majorHAnsi" w:eastAsia="Times New Roman" w:hAnsiTheme="majorHAnsi" w:cs="Times New Roman"/>
                <w:b/>
                <w:bCs/>
                <w:color w:val="000000"/>
              </w:rPr>
              <w:t xml:space="preserve">$240,472.50 </w:t>
            </w:r>
          </w:p>
        </w:tc>
      </w:tr>
    </w:tbl>
    <w:p w14:paraId="128DA7B7" w14:textId="77777777" w:rsidR="00443BE1" w:rsidRDefault="00443BE1" w:rsidP="006C557A">
      <w:pPr>
        <w:spacing w:after="0" w:line="240" w:lineRule="auto"/>
        <w:rPr>
          <w:rFonts w:asciiTheme="majorHAnsi" w:hAnsiTheme="majorHAnsi"/>
          <w:b/>
        </w:rPr>
      </w:pPr>
    </w:p>
    <w:p w14:paraId="3369B25A" w14:textId="52A93E41" w:rsidR="006C557A" w:rsidRDefault="006C557A" w:rsidP="006C557A">
      <w:pPr>
        <w:spacing w:after="0" w:line="240" w:lineRule="auto"/>
        <w:rPr>
          <w:rFonts w:asciiTheme="majorHAnsi" w:hAnsiTheme="majorHAnsi"/>
          <w:b/>
          <w:sz w:val="24"/>
          <w:szCs w:val="24"/>
          <w:u w:val="single"/>
        </w:rPr>
      </w:pPr>
      <w:r w:rsidRPr="00AE7533">
        <w:rPr>
          <w:rFonts w:asciiTheme="majorHAnsi" w:hAnsiTheme="majorHAnsi"/>
          <w:b/>
          <w:sz w:val="24"/>
          <w:szCs w:val="24"/>
          <w:u w:val="single"/>
        </w:rPr>
        <w:t>Motion/Vote – Committee #2 (Claims, Purchasing &amp; Printing)</w:t>
      </w:r>
      <w:bookmarkStart w:id="4" w:name="_Hlk534357267"/>
    </w:p>
    <w:p w14:paraId="4285A2B0" w14:textId="7DFD6014" w:rsidR="006C557A" w:rsidRDefault="00D51FC2" w:rsidP="006C557A">
      <w:pPr>
        <w:spacing w:after="0" w:line="240" w:lineRule="auto"/>
        <w:rPr>
          <w:rFonts w:asciiTheme="majorHAnsi" w:hAnsiTheme="majorHAnsi"/>
        </w:rPr>
      </w:pPr>
      <w:r w:rsidRPr="00D51FC2">
        <w:rPr>
          <w:rFonts w:asciiTheme="majorHAnsi" w:hAnsiTheme="majorHAnsi"/>
          <w:sz w:val="24"/>
          <w:szCs w:val="24"/>
        </w:rPr>
        <w:t xml:space="preserve">Scott </w:t>
      </w:r>
      <w:r w:rsidR="0012380F">
        <w:rPr>
          <w:rFonts w:asciiTheme="majorHAnsi" w:hAnsiTheme="majorHAnsi"/>
          <w:sz w:val="24"/>
          <w:szCs w:val="24"/>
        </w:rPr>
        <w:t xml:space="preserve">L. Ray </w:t>
      </w:r>
      <w:r w:rsidRPr="00D51FC2">
        <w:rPr>
          <w:rFonts w:asciiTheme="majorHAnsi" w:hAnsiTheme="majorHAnsi"/>
          <w:sz w:val="24"/>
          <w:szCs w:val="24"/>
        </w:rPr>
        <w:t xml:space="preserve">made a motion to approve </w:t>
      </w:r>
      <w:r w:rsidRPr="00D1337D">
        <w:rPr>
          <w:rFonts w:asciiTheme="majorHAnsi" w:hAnsiTheme="majorHAnsi"/>
          <w:sz w:val="24"/>
          <w:szCs w:val="24"/>
        </w:rPr>
        <w:t xml:space="preserve">Committee #2 (Claims, Purchasing &amp; Printing) </w:t>
      </w:r>
      <w:r>
        <w:rPr>
          <w:rFonts w:asciiTheme="majorHAnsi" w:hAnsiTheme="majorHAnsi"/>
          <w:sz w:val="24"/>
          <w:szCs w:val="24"/>
        </w:rPr>
        <w:t xml:space="preserve">from February </w:t>
      </w:r>
      <w:r w:rsidR="00692B6E">
        <w:rPr>
          <w:rFonts w:asciiTheme="majorHAnsi" w:hAnsiTheme="majorHAnsi"/>
          <w:sz w:val="24"/>
          <w:szCs w:val="24"/>
        </w:rPr>
        <w:t>10</w:t>
      </w:r>
      <w:r>
        <w:rPr>
          <w:rFonts w:asciiTheme="majorHAnsi" w:hAnsiTheme="majorHAnsi"/>
          <w:sz w:val="24"/>
          <w:szCs w:val="24"/>
        </w:rPr>
        <w:t xml:space="preserve"> to March 10, 2026. Ashley Towler second the motion. The motion passed by vote.</w:t>
      </w:r>
      <w:r>
        <w:rPr>
          <w:rFonts w:asciiTheme="majorHAnsi" w:hAnsiTheme="majorHAnsi"/>
        </w:rPr>
        <w:t xml:space="preserve"> </w:t>
      </w:r>
    </w:p>
    <w:p w14:paraId="40732339" w14:textId="77777777" w:rsidR="00D51FC2" w:rsidRDefault="00D51FC2" w:rsidP="006C557A">
      <w:pPr>
        <w:spacing w:after="0" w:line="240" w:lineRule="auto"/>
        <w:rPr>
          <w:rFonts w:asciiTheme="majorHAnsi" w:hAnsiTheme="majorHAnsi"/>
        </w:rPr>
      </w:pPr>
    </w:p>
    <w:p w14:paraId="7BF2B668" w14:textId="50F75DA5" w:rsidR="006C557A" w:rsidRPr="00AE7533" w:rsidRDefault="006C557A" w:rsidP="006C557A">
      <w:pPr>
        <w:spacing w:after="0" w:line="240" w:lineRule="auto"/>
        <w:rPr>
          <w:rFonts w:asciiTheme="majorHAnsi" w:hAnsiTheme="majorHAnsi"/>
          <w:b/>
          <w:u w:val="single"/>
        </w:rPr>
      </w:pPr>
      <w:r w:rsidRPr="00AE7533">
        <w:rPr>
          <w:rFonts w:asciiTheme="majorHAnsi" w:hAnsiTheme="majorHAnsi"/>
          <w:b/>
          <w:u w:val="single"/>
        </w:rPr>
        <w:t>FAYETTE COUNTY EMA CLAIMS</w:t>
      </w:r>
    </w:p>
    <w:p w14:paraId="5B8665CA" w14:textId="77777777" w:rsidR="006C2BFE" w:rsidRPr="005A1DF4" w:rsidRDefault="006C2BFE" w:rsidP="006C557A">
      <w:pPr>
        <w:spacing w:after="0" w:line="240" w:lineRule="auto"/>
        <w:rPr>
          <w:rFonts w:asciiTheme="majorHAnsi" w:hAnsiTheme="majorHAnsi"/>
        </w:rPr>
      </w:pPr>
    </w:p>
    <w:tbl>
      <w:tblPr>
        <w:tblStyle w:val="TableGrid"/>
        <w:tblW w:w="0" w:type="auto"/>
        <w:tblLook w:val="04A0" w:firstRow="1" w:lastRow="0" w:firstColumn="1" w:lastColumn="0" w:noHBand="0" w:noVBand="1"/>
      </w:tblPr>
      <w:tblGrid>
        <w:gridCol w:w="3861"/>
        <w:gridCol w:w="3628"/>
        <w:gridCol w:w="1861"/>
      </w:tblGrid>
      <w:tr w:rsidR="003A4E71" w:rsidRPr="003A4E71" w14:paraId="6B5B23F8" w14:textId="77777777" w:rsidTr="003A4E71">
        <w:trPr>
          <w:trHeight w:val="405"/>
        </w:trPr>
        <w:tc>
          <w:tcPr>
            <w:tcW w:w="3861" w:type="dxa"/>
            <w:noWrap/>
            <w:hideMark/>
          </w:tcPr>
          <w:p w14:paraId="50ADD22B" w14:textId="77777777" w:rsidR="003A4E71" w:rsidRPr="003A4E71" w:rsidRDefault="003A4E71" w:rsidP="003A4E71">
            <w:pPr>
              <w:rPr>
                <w:rFonts w:asciiTheme="majorHAnsi" w:eastAsia="Times New Roman" w:hAnsiTheme="majorHAnsi" w:cs="Times New Roman"/>
                <w:color w:val="000000"/>
              </w:rPr>
            </w:pPr>
            <w:r w:rsidRPr="003A4E71">
              <w:rPr>
                <w:rFonts w:asciiTheme="majorHAnsi" w:eastAsia="Times New Roman" w:hAnsiTheme="majorHAnsi" w:cs="Times New Roman"/>
                <w:color w:val="000000"/>
              </w:rPr>
              <w:t>A T &amp; T</w:t>
            </w:r>
          </w:p>
        </w:tc>
        <w:tc>
          <w:tcPr>
            <w:tcW w:w="3628" w:type="dxa"/>
            <w:noWrap/>
            <w:hideMark/>
          </w:tcPr>
          <w:p w14:paraId="37648C3F" w14:textId="77777777" w:rsidR="003A4E71" w:rsidRPr="003A4E71" w:rsidRDefault="003A4E71" w:rsidP="003A4E71">
            <w:pPr>
              <w:rPr>
                <w:rFonts w:asciiTheme="majorHAnsi" w:eastAsia="Times New Roman" w:hAnsiTheme="majorHAnsi" w:cs="Times New Roman"/>
                <w:color w:val="000000"/>
              </w:rPr>
            </w:pPr>
            <w:r w:rsidRPr="003A4E71">
              <w:rPr>
                <w:rFonts w:asciiTheme="majorHAnsi" w:eastAsia="Times New Roman" w:hAnsiTheme="majorHAnsi" w:cs="Times New Roman"/>
                <w:color w:val="000000"/>
              </w:rPr>
              <w:t>Cell Phone</w:t>
            </w:r>
          </w:p>
        </w:tc>
        <w:tc>
          <w:tcPr>
            <w:tcW w:w="1861" w:type="dxa"/>
            <w:noWrap/>
            <w:hideMark/>
          </w:tcPr>
          <w:p w14:paraId="27651173" w14:textId="77777777" w:rsidR="003A4E71" w:rsidRPr="003A4E71" w:rsidRDefault="003A4E71" w:rsidP="003A4E71">
            <w:pPr>
              <w:jc w:val="right"/>
              <w:rPr>
                <w:rFonts w:asciiTheme="majorHAnsi" w:eastAsia="Times New Roman" w:hAnsiTheme="majorHAnsi" w:cs="Times New Roman"/>
                <w:color w:val="000000"/>
              </w:rPr>
            </w:pPr>
            <w:r w:rsidRPr="003A4E71">
              <w:rPr>
                <w:rFonts w:asciiTheme="majorHAnsi" w:eastAsia="Times New Roman" w:hAnsiTheme="majorHAnsi" w:cs="Times New Roman"/>
                <w:color w:val="000000"/>
              </w:rPr>
              <w:t xml:space="preserve">$13.68 </w:t>
            </w:r>
          </w:p>
        </w:tc>
      </w:tr>
      <w:tr w:rsidR="003A4E71" w:rsidRPr="003A4E71" w14:paraId="47B197A9" w14:textId="77777777" w:rsidTr="003A4E71">
        <w:trPr>
          <w:trHeight w:val="405"/>
        </w:trPr>
        <w:tc>
          <w:tcPr>
            <w:tcW w:w="3861" w:type="dxa"/>
            <w:noWrap/>
            <w:hideMark/>
          </w:tcPr>
          <w:p w14:paraId="227FCDF7" w14:textId="77777777" w:rsidR="003A4E71" w:rsidRPr="003A4E71" w:rsidRDefault="003A4E71" w:rsidP="003A4E71">
            <w:pPr>
              <w:rPr>
                <w:rFonts w:asciiTheme="majorHAnsi" w:eastAsia="Times New Roman" w:hAnsiTheme="majorHAnsi" w:cs="Times New Roman"/>
                <w:color w:val="000000"/>
              </w:rPr>
            </w:pPr>
            <w:r w:rsidRPr="003A4E71">
              <w:rPr>
                <w:rFonts w:asciiTheme="majorHAnsi" w:eastAsia="Times New Roman" w:hAnsiTheme="majorHAnsi" w:cs="Times New Roman"/>
                <w:color w:val="000000"/>
              </w:rPr>
              <w:t>Elan Financial Services</w:t>
            </w:r>
          </w:p>
        </w:tc>
        <w:tc>
          <w:tcPr>
            <w:tcW w:w="3628" w:type="dxa"/>
            <w:noWrap/>
            <w:hideMark/>
          </w:tcPr>
          <w:p w14:paraId="1C0D53BA" w14:textId="77777777" w:rsidR="003A4E71" w:rsidRPr="003A4E71" w:rsidRDefault="003A4E71" w:rsidP="003A4E71">
            <w:pPr>
              <w:rPr>
                <w:rFonts w:asciiTheme="majorHAnsi" w:eastAsia="Times New Roman" w:hAnsiTheme="majorHAnsi" w:cs="Times New Roman"/>
                <w:color w:val="000000"/>
              </w:rPr>
            </w:pPr>
            <w:r w:rsidRPr="003A4E71">
              <w:rPr>
                <w:rFonts w:asciiTheme="majorHAnsi" w:eastAsia="Times New Roman" w:hAnsiTheme="majorHAnsi" w:cs="Times New Roman"/>
                <w:color w:val="000000"/>
              </w:rPr>
              <w:t>Office supplies, fuel, travel</w:t>
            </w:r>
          </w:p>
        </w:tc>
        <w:tc>
          <w:tcPr>
            <w:tcW w:w="1861" w:type="dxa"/>
            <w:noWrap/>
            <w:hideMark/>
          </w:tcPr>
          <w:p w14:paraId="4651B5A0" w14:textId="77777777" w:rsidR="003A4E71" w:rsidRPr="003A4E71" w:rsidRDefault="003A4E71" w:rsidP="003A4E71">
            <w:pPr>
              <w:jc w:val="right"/>
              <w:rPr>
                <w:rFonts w:asciiTheme="majorHAnsi" w:eastAsia="Times New Roman" w:hAnsiTheme="majorHAnsi" w:cs="Times New Roman"/>
                <w:color w:val="000000"/>
              </w:rPr>
            </w:pPr>
            <w:r w:rsidRPr="003A4E71">
              <w:rPr>
                <w:rFonts w:asciiTheme="majorHAnsi" w:eastAsia="Times New Roman" w:hAnsiTheme="majorHAnsi" w:cs="Times New Roman"/>
                <w:color w:val="000000"/>
              </w:rPr>
              <w:t xml:space="preserve">$284.01 </w:t>
            </w:r>
          </w:p>
        </w:tc>
      </w:tr>
      <w:tr w:rsidR="003A4E71" w:rsidRPr="003A4E71" w14:paraId="4C3CADA3" w14:textId="77777777" w:rsidTr="003A4E71">
        <w:trPr>
          <w:trHeight w:val="405"/>
        </w:trPr>
        <w:tc>
          <w:tcPr>
            <w:tcW w:w="3861" w:type="dxa"/>
            <w:noWrap/>
            <w:hideMark/>
          </w:tcPr>
          <w:p w14:paraId="031414C0" w14:textId="77777777" w:rsidR="003A4E71" w:rsidRPr="003A4E71" w:rsidRDefault="003A4E71" w:rsidP="003A4E71">
            <w:pPr>
              <w:rPr>
                <w:rFonts w:asciiTheme="majorHAnsi" w:eastAsia="Times New Roman" w:hAnsiTheme="majorHAnsi" w:cs="Times New Roman"/>
                <w:color w:val="000000"/>
              </w:rPr>
            </w:pPr>
            <w:r w:rsidRPr="003A4E71">
              <w:rPr>
                <w:rFonts w:asciiTheme="majorHAnsi" w:eastAsia="Times New Roman" w:hAnsiTheme="majorHAnsi" w:cs="Times New Roman"/>
                <w:color w:val="000000"/>
              </w:rPr>
              <w:t>Everbridge, Inc.</w:t>
            </w:r>
          </w:p>
        </w:tc>
        <w:tc>
          <w:tcPr>
            <w:tcW w:w="3628" w:type="dxa"/>
            <w:noWrap/>
            <w:hideMark/>
          </w:tcPr>
          <w:p w14:paraId="346CC1DF" w14:textId="77777777" w:rsidR="003A4E71" w:rsidRPr="003A4E71" w:rsidRDefault="003A4E71" w:rsidP="003A4E71">
            <w:pPr>
              <w:rPr>
                <w:rFonts w:asciiTheme="majorHAnsi" w:eastAsia="Times New Roman" w:hAnsiTheme="majorHAnsi" w:cs="Times New Roman"/>
                <w:color w:val="000000"/>
              </w:rPr>
            </w:pPr>
            <w:r w:rsidRPr="003A4E71">
              <w:rPr>
                <w:rFonts w:asciiTheme="majorHAnsi" w:eastAsia="Times New Roman" w:hAnsiTheme="majorHAnsi" w:cs="Times New Roman"/>
                <w:color w:val="000000"/>
              </w:rPr>
              <w:t>IPAWS Software</w:t>
            </w:r>
          </w:p>
        </w:tc>
        <w:tc>
          <w:tcPr>
            <w:tcW w:w="1861" w:type="dxa"/>
            <w:noWrap/>
            <w:hideMark/>
          </w:tcPr>
          <w:p w14:paraId="4B5663BA" w14:textId="77777777" w:rsidR="003A4E71" w:rsidRPr="003A4E71" w:rsidRDefault="003A4E71" w:rsidP="003A4E71">
            <w:pPr>
              <w:jc w:val="right"/>
              <w:rPr>
                <w:rFonts w:asciiTheme="majorHAnsi" w:eastAsia="Times New Roman" w:hAnsiTheme="majorHAnsi" w:cs="Times New Roman"/>
                <w:color w:val="000000"/>
              </w:rPr>
            </w:pPr>
            <w:r w:rsidRPr="003A4E71">
              <w:rPr>
                <w:rFonts w:asciiTheme="majorHAnsi" w:eastAsia="Times New Roman" w:hAnsiTheme="majorHAnsi" w:cs="Times New Roman"/>
                <w:color w:val="000000"/>
              </w:rPr>
              <w:t xml:space="preserve">$2,340.00 </w:t>
            </w:r>
          </w:p>
        </w:tc>
      </w:tr>
      <w:tr w:rsidR="003A4E71" w:rsidRPr="003A4E71" w14:paraId="6D3B72C4" w14:textId="77777777" w:rsidTr="003A4E71">
        <w:trPr>
          <w:trHeight w:val="405"/>
        </w:trPr>
        <w:tc>
          <w:tcPr>
            <w:tcW w:w="3861" w:type="dxa"/>
            <w:noWrap/>
            <w:hideMark/>
          </w:tcPr>
          <w:p w14:paraId="4EDE229A" w14:textId="77777777" w:rsidR="003A4E71" w:rsidRPr="003A4E71" w:rsidRDefault="003A4E71" w:rsidP="003A4E71">
            <w:pPr>
              <w:rPr>
                <w:rFonts w:asciiTheme="majorHAnsi" w:eastAsia="Times New Roman" w:hAnsiTheme="majorHAnsi" w:cs="Times New Roman"/>
                <w:color w:val="000000"/>
              </w:rPr>
            </w:pPr>
            <w:r w:rsidRPr="003A4E71">
              <w:rPr>
                <w:rFonts w:asciiTheme="majorHAnsi" w:eastAsia="Times New Roman" w:hAnsiTheme="majorHAnsi" w:cs="Times New Roman"/>
                <w:color w:val="000000"/>
              </w:rPr>
              <w:t>Konica Minolta</w:t>
            </w:r>
          </w:p>
        </w:tc>
        <w:tc>
          <w:tcPr>
            <w:tcW w:w="3628" w:type="dxa"/>
            <w:noWrap/>
            <w:hideMark/>
          </w:tcPr>
          <w:p w14:paraId="3AE2465D" w14:textId="77777777" w:rsidR="003A4E71" w:rsidRPr="003A4E71" w:rsidRDefault="003A4E71" w:rsidP="003A4E71">
            <w:pPr>
              <w:rPr>
                <w:rFonts w:asciiTheme="majorHAnsi" w:eastAsia="Times New Roman" w:hAnsiTheme="majorHAnsi" w:cs="Times New Roman"/>
                <w:color w:val="000000"/>
              </w:rPr>
            </w:pPr>
            <w:r w:rsidRPr="003A4E71">
              <w:rPr>
                <w:rFonts w:asciiTheme="majorHAnsi" w:eastAsia="Times New Roman" w:hAnsiTheme="majorHAnsi" w:cs="Times New Roman"/>
                <w:color w:val="000000"/>
              </w:rPr>
              <w:t>Copier</w:t>
            </w:r>
          </w:p>
        </w:tc>
        <w:tc>
          <w:tcPr>
            <w:tcW w:w="1861" w:type="dxa"/>
            <w:noWrap/>
            <w:hideMark/>
          </w:tcPr>
          <w:p w14:paraId="15B21E27" w14:textId="77777777" w:rsidR="003A4E71" w:rsidRPr="003A4E71" w:rsidRDefault="003A4E71" w:rsidP="003A4E71">
            <w:pPr>
              <w:jc w:val="right"/>
              <w:rPr>
                <w:rFonts w:asciiTheme="majorHAnsi" w:eastAsia="Times New Roman" w:hAnsiTheme="majorHAnsi" w:cs="Times New Roman"/>
                <w:color w:val="000000"/>
              </w:rPr>
            </w:pPr>
            <w:r w:rsidRPr="003A4E71">
              <w:rPr>
                <w:rFonts w:asciiTheme="majorHAnsi" w:eastAsia="Times New Roman" w:hAnsiTheme="majorHAnsi" w:cs="Times New Roman"/>
                <w:color w:val="000000"/>
              </w:rPr>
              <w:t xml:space="preserve">$144.16 </w:t>
            </w:r>
          </w:p>
        </w:tc>
      </w:tr>
      <w:tr w:rsidR="003A4E71" w:rsidRPr="003A4E71" w14:paraId="096881D6" w14:textId="77777777" w:rsidTr="003A4E71">
        <w:trPr>
          <w:trHeight w:val="405"/>
        </w:trPr>
        <w:tc>
          <w:tcPr>
            <w:tcW w:w="3861" w:type="dxa"/>
            <w:noWrap/>
            <w:hideMark/>
          </w:tcPr>
          <w:p w14:paraId="1CAEB6AD" w14:textId="77777777" w:rsidR="003A4E71" w:rsidRPr="003A4E71" w:rsidRDefault="003A4E71" w:rsidP="003A4E71">
            <w:pPr>
              <w:rPr>
                <w:rFonts w:asciiTheme="majorHAnsi" w:eastAsia="Times New Roman" w:hAnsiTheme="majorHAnsi" w:cs="Times New Roman"/>
                <w:color w:val="000000"/>
              </w:rPr>
            </w:pPr>
            <w:r w:rsidRPr="003A4E71">
              <w:rPr>
                <w:rFonts w:asciiTheme="majorHAnsi" w:eastAsia="Times New Roman" w:hAnsiTheme="majorHAnsi" w:cs="Times New Roman"/>
                <w:color w:val="000000"/>
              </w:rPr>
              <w:t>A T &amp; T</w:t>
            </w:r>
          </w:p>
        </w:tc>
        <w:tc>
          <w:tcPr>
            <w:tcW w:w="3628" w:type="dxa"/>
            <w:noWrap/>
            <w:hideMark/>
          </w:tcPr>
          <w:p w14:paraId="75A2CCDB" w14:textId="77777777" w:rsidR="003A4E71" w:rsidRPr="003A4E71" w:rsidRDefault="003A4E71" w:rsidP="003A4E71">
            <w:pPr>
              <w:rPr>
                <w:rFonts w:asciiTheme="majorHAnsi" w:eastAsia="Times New Roman" w:hAnsiTheme="majorHAnsi" w:cs="Times New Roman"/>
                <w:color w:val="000000"/>
              </w:rPr>
            </w:pPr>
            <w:r w:rsidRPr="003A4E71">
              <w:rPr>
                <w:rFonts w:asciiTheme="majorHAnsi" w:eastAsia="Times New Roman" w:hAnsiTheme="majorHAnsi" w:cs="Times New Roman"/>
                <w:color w:val="000000"/>
              </w:rPr>
              <w:t>Cell Phone</w:t>
            </w:r>
          </w:p>
        </w:tc>
        <w:tc>
          <w:tcPr>
            <w:tcW w:w="1861" w:type="dxa"/>
            <w:noWrap/>
            <w:hideMark/>
          </w:tcPr>
          <w:p w14:paraId="0199EEBD" w14:textId="77777777" w:rsidR="003A4E71" w:rsidRPr="003A4E71" w:rsidRDefault="003A4E71" w:rsidP="003A4E71">
            <w:pPr>
              <w:jc w:val="right"/>
              <w:rPr>
                <w:rFonts w:asciiTheme="majorHAnsi" w:eastAsia="Times New Roman" w:hAnsiTheme="majorHAnsi" w:cs="Times New Roman"/>
                <w:color w:val="000000"/>
              </w:rPr>
            </w:pPr>
            <w:r w:rsidRPr="003A4E71">
              <w:rPr>
                <w:rFonts w:asciiTheme="majorHAnsi" w:eastAsia="Times New Roman" w:hAnsiTheme="majorHAnsi" w:cs="Times New Roman"/>
                <w:color w:val="000000"/>
              </w:rPr>
              <w:t xml:space="preserve">$47.21 </w:t>
            </w:r>
          </w:p>
        </w:tc>
      </w:tr>
      <w:tr w:rsidR="003A4E71" w:rsidRPr="003A4E71" w14:paraId="4D6C2A7F" w14:textId="77777777" w:rsidTr="003A4E71">
        <w:trPr>
          <w:trHeight w:val="405"/>
        </w:trPr>
        <w:tc>
          <w:tcPr>
            <w:tcW w:w="3861" w:type="dxa"/>
            <w:noWrap/>
            <w:hideMark/>
          </w:tcPr>
          <w:p w14:paraId="09499290" w14:textId="77777777" w:rsidR="003A4E71" w:rsidRPr="003A4E71" w:rsidRDefault="003A4E71" w:rsidP="003A4E71">
            <w:pPr>
              <w:rPr>
                <w:rFonts w:asciiTheme="majorHAnsi" w:eastAsia="Times New Roman" w:hAnsiTheme="majorHAnsi" w:cs="Times New Roman"/>
                <w:color w:val="000000"/>
              </w:rPr>
            </w:pPr>
            <w:r w:rsidRPr="003A4E71">
              <w:rPr>
                <w:rFonts w:asciiTheme="majorHAnsi" w:eastAsia="Times New Roman" w:hAnsiTheme="majorHAnsi" w:cs="Times New Roman"/>
                <w:color w:val="000000"/>
              </w:rPr>
              <w:t>Konica Minolta</w:t>
            </w:r>
          </w:p>
        </w:tc>
        <w:tc>
          <w:tcPr>
            <w:tcW w:w="3628" w:type="dxa"/>
            <w:noWrap/>
            <w:hideMark/>
          </w:tcPr>
          <w:p w14:paraId="6688568B" w14:textId="77777777" w:rsidR="003A4E71" w:rsidRPr="003A4E71" w:rsidRDefault="003A4E71" w:rsidP="003A4E71">
            <w:pPr>
              <w:rPr>
                <w:rFonts w:asciiTheme="majorHAnsi" w:eastAsia="Times New Roman" w:hAnsiTheme="majorHAnsi" w:cs="Times New Roman"/>
                <w:color w:val="000000"/>
              </w:rPr>
            </w:pPr>
            <w:r w:rsidRPr="003A4E71">
              <w:rPr>
                <w:rFonts w:asciiTheme="majorHAnsi" w:eastAsia="Times New Roman" w:hAnsiTheme="majorHAnsi" w:cs="Times New Roman"/>
                <w:color w:val="000000"/>
              </w:rPr>
              <w:t>Copier</w:t>
            </w:r>
          </w:p>
        </w:tc>
        <w:tc>
          <w:tcPr>
            <w:tcW w:w="1861" w:type="dxa"/>
            <w:noWrap/>
            <w:hideMark/>
          </w:tcPr>
          <w:p w14:paraId="176D0BD8" w14:textId="77777777" w:rsidR="003A4E71" w:rsidRPr="003A4E71" w:rsidRDefault="003A4E71" w:rsidP="003A4E71">
            <w:pPr>
              <w:jc w:val="right"/>
              <w:rPr>
                <w:rFonts w:asciiTheme="majorHAnsi" w:eastAsia="Times New Roman" w:hAnsiTheme="majorHAnsi" w:cs="Times New Roman"/>
                <w:color w:val="000000"/>
              </w:rPr>
            </w:pPr>
            <w:r w:rsidRPr="003A4E71">
              <w:rPr>
                <w:rFonts w:asciiTheme="majorHAnsi" w:eastAsia="Times New Roman" w:hAnsiTheme="majorHAnsi" w:cs="Times New Roman"/>
                <w:color w:val="000000"/>
              </w:rPr>
              <w:t xml:space="preserve">$144.16 </w:t>
            </w:r>
          </w:p>
        </w:tc>
      </w:tr>
      <w:tr w:rsidR="003A4E71" w:rsidRPr="003A4E71" w14:paraId="6BDE6318" w14:textId="77777777" w:rsidTr="003A4E71">
        <w:trPr>
          <w:trHeight w:val="405"/>
        </w:trPr>
        <w:tc>
          <w:tcPr>
            <w:tcW w:w="3861" w:type="dxa"/>
            <w:noWrap/>
            <w:hideMark/>
          </w:tcPr>
          <w:p w14:paraId="49A7197C" w14:textId="77777777" w:rsidR="003A4E71" w:rsidRPr="003A4E71" w:rsidRDefault="003A4E71" w:rsidP="003A4E71">
            <w:pPr>
              <w:rPr>
                <w:rFonts w:asciiTheme="majorHAnsi" w:eastAsia="Times New Roman" w:hAnsiTheme="majorHAnsi" w:cs="Times New Roman"/>
                <w:color w:val="000000"/>
              </w:rPr>
            </w:pPr>
            <w:r w:rsidRPr="003A4E71">
              <w:rPr>
                <w:rFonts w:asciiTheme="majorHAnsi" w:eastAsia="Times New Roman" w:hAnsiTheme="majorHAnsi" w:cs="Times New Roman"/>
                <w:color w:val="000000"/>
              </w:rPr>
              <w:t>Sperry's Service</w:t>
            </w:r>
          </w:p>
        </w:tc>
        <w:tc>
          <w:tcPr>
            <w:tcW w:w="3628" w:type="dxa"/>
            <w:noWrap/>
            <w:hideMark/>
          </w:tcPr>
          <w:p w14:paraId="2A899199" w14:textId="77777777" w:rsidR="003A4E71" w:rsidRPr="003A4E71" w:rsidRDefault="003A4E71" w:rsidP="003A4E71">
            <w:pPr>
              <w:rPr>
                <w:rFonts w:asciiTheme="majorHAnsi" w:eastAsia="Times New Roman" w:hAnsiTheme="majorHAnsi" w:cs="Times New Roman"/>
                <w:color w:val="000000"/>
              </w:rPr>
            </w:pPr>
            <w:r w:rsidRPr="003A4E71">
              <w:rPr>
                <w:rFonts w:asciiTheme="majorHAnsi" w:eastAsia="Times New Roman" w:hAnsiTheme="majorHAnsi" w:cs="Times New Roman"/>
                <w:color w:val="000000"/>
              </w:rPr>
              <w:t>Services</w:t>
            </w:r>
          </w:p>
        </w:tc>
        <w:tc>
          <w:tcPr>
            <w:tcW w:w="1861" w:type="dxa"/>
            <w:noWrap/>
            <w:hideMark/>
          </w:tcPr>
          <w:p w14:paraId="7AA37577" w14:textId="77777777" w:rsidR="003A4E71" w:rsidRPr="003A4E71" w:rsidRDefault="003A4E71" w:rsidP="003A4E71">
            <w:pPr>
              <w:jc w:val="right"/>
              <w:rPr>
                <w:rFonts w:asciiTheme="majorHAnsi" w:eastAsia="Times New Roman" w:hAnsiTheme="majorHAnsi" w:cs="Times New Roman"/>
                <w:color w:val="000000"/>
              </w:rPr>
            </w:pPr>
            <w:r w:rsidRPr="003A4E71">
              <w:rPr>
                <w:rFonts w:asciiTheme="majorHAnsi" w:eastAsia="Times New Roman" w:hAnsiTheme="majorHAnsi" w:cs="Times New Roman"/>
                <w:color w:val="000000"/>
              </w:rPr>
              <w:t xml:space="preserve">$957.37 </w:t>
            </w:r>
          </w:p>
        </w:tc>
      </w:tr>
      <w:tr w:rsidR="003A4E71" w:rsidRPr="003A4E71" w14:paraId="61741F91" w14:textId="77777777" w:rsidTr="003A4E71">
        <w:trPr>
          <w:trHeight w:val="405"/>
        </w:trPr>
        <w:tc>
          <w:tcPr>
            <w:tcW w:w="3861" w:type="dxa"/>
            <w:noWrap/>
            <w:hideMark/>
          </w:tcPr>
          <w:p w14:paraId="4D8C7C24" w14:textId="77777777" w:rsidR="003A4E71" w:rsidRPr="003A4E71" w:rsidRDefault="003A4E71" w:rsidP="003A4E71">
            <w:pPr>
              <w:jc w:val="right"/>
              <w:rPr>
                <w:rFonts w:asciiTheme="majorHAnsi" w:eastAsia="Times New Roman" w:hAnsiTheme="majorHAnsi" w:cs="Times New Roman"/>
                <w:color w:val="000000"/>
              </w:rPr>
            </w:pPr>
          </w:p>
        </w:tc>
        <w:tc>
          <w:tcPr>
            <w:tcW w:w="3628" w:type="dxa"/>
            <w:noWrap/>
            <w:hideMark/>
          </w:tcPr>
          <w:p w14:paraId="218344A0" w14:textId="77777777" w:rsidR="003A4E71" w:rsidRPr="003A4E71" w:rsidRDefault="003A4E71" w:rsidP="003A4E71">
            <w:pPr>
              <w:rPr>
                <w:rFonts w:asciiTheme="majorHAnsi" w:eastAsia="Times New Roman" w:hAnsiTheme="majorHAnsi" w:cs="Times New Roman"/>
              </w:rPr>
            </w:pPr>
          </w:p>
        </w:tc>
        <w:tc>
          <w:tcPr>
            <w:tcW w:w="1861" w:type="dxa"/>
            <w:noWrap/>
            <w:hideMark/>
          </w:tcPr>
          <w:p w14:paraId="43EC75E8" w14:textId="77777777" w:rsidR="003A4E71" w:rsidRPr="003A4E71" w:rsidRDefault="003A4E71" w:rsidP="003A4E71">
            <w:pPr>
              <w:rPr>
                <w:rFonts w:asciiTheme="majorHAnsi" w:eastAsia="Times New Roman" w:hAnsiTheme="majorHAnsi" w:cs="Times New Roman"/>
                <w:color w:val="000000"/>
              </w:rPr>
            </w:pPr>
            <w:r w:rsidRPr="003A4E71">
              <w:rPr>
                <w:rFonts w:asciiTheme="majorHAnsi" w:eastAsia="Times New Roman" w:hAnsiTheme="majorHAnsi" w:cs="Times New Roman"/>
                <w:color w:val="000000"/>
              </w:rPr>
              <w:t xml:space="preserve"> </w:t>
            </w:r>
          </w:p>
        </w:tc>
      </w:tr>
      <w:tr w:rsidR="003A4E71" w:rsidRPr="003A4E71" w14:paraId="6BCC3C5E" w14:textId="77777777" w:rsidTr="003A4E71">
        <w:trPr>
          <w:trHeight w:val="405"/>
        </w:trPr>
        <w:tc>
          <w:tcPr>
            <w:tcW w:w="3861" w:type="dxa"/>
            <w:noWrap/>
            <w:hideMark/>
          </w:tcPr>
          <w:p w14:paraId="3EEBF928" w14:textId="77777777" w:rsidR="003A4E71" w:rsidRPr="003A4E71" w:rsidRDefault="003A4E71" w:rsidP="003A4E71">
            <w:pPr>
              <w:rPr>
                <w:rFonts w:asciiTheme="majorHAnsi" w:eastAsia="Times New Roman" w:hAnsiTheme="majorHAnsi" w:cs="Times New Roman"/>
                <w:color w:val="000000"/>
              </w:rPr>
            </w:pPr>
          </w:p>
        </w:tc>
        <w:tc>
          <w:tcPr>
            <w:tcW w:w="3628" w:type="dxa"/>
            <w:noWrap/>
            <w:hideMark/>
          </w:tcPr>
          <w:p w14:paraId="7DC25A8E" w14:textId="77777777" w:rsidR="003A4E71" w:rsidRPr="003A4E71" w:rsidRDefault="003A4E71" w:rsidP="003A4E71">
            <w:pPr>
              <w:rPr>
                <w:rFonts w:asciiTheme="majorHAnsi" w:eastAsia="Times New Roman" w:hAnsiTheme="majorHAnsi" w:cs="Times New Roman"/>
                <w:b/>
                <w:bCs/>
                <w:color w:val="000000"/>
              </w:rPr>
            </w:pPr>
            <w:r w:rsidRPr="003A4E71">
              <w:rPr>
                <w:rFonts w:asciiTheme="majorHAnsi" w:eastAsia="Times New Roman" w:hAnsiTheme="majorHAnsi" w:cs="Times New Roman"/>
                <w:b/>
                <w:bCs/>
                <w:color w:val="000000"/>
              </w:rPr>
              <w:t>TOTAL</w:t>
            </w:r>
          </w:p>
        </w:tc>
        <w:tc>
          <w:tcPr>
            <w:tcW w:w="1861" w:type="dxa"/>
            <w:noWrap/>
            <w:hideMark/>
          </w:tcPr>
          <w:p w14:paraId="2418F06D" w14:textId="77777777" w:rsidR="003A4E71" w:rsidRPr="003A4E71" w:rsidRDefault="003A4E71" w:rsidP="003A4E71">
            <w:pPr>
              <w:jc w:val="right"/>
              <w:rPr>
                <w:rFonts w:asciiTheme="majorHAnsi" w:eastAsia="Times New Roman" w:hAnsiTheme="majorHAnsi" w:cs="Times New Roman"/>
                <w:b/>
                <w:bCs/>
                <w:color w:val="000000"/>
              </w:rPr>
            </w:pPr>
            <w:r w:rsidRPr="003A4E71">
              <w:rPr>
                <w:rFonts w:asciiTheme="majorHAnsi" w:eastAsia="Times New Roman" w:hAnsiTheme="majorHAnsi" w:cs="Times New Roman"/>
                <w:b/>
                <w:bCs/>
                <w:color w:val="000000"/>
              </w:rPr>
              <w:t xml:space="preserve">$3,930.59 </w:t>
            </w:r>
          </w:p>
        </w:tc>
      </w:tr>
      <w:bookmarkEnd w:id="4"/>
    </w:tbl>
    <w:p w14:paraId="7C19B053" w14:textId="77777777" w:rsidR="00042A7A" w:rsidRDefault="00042A7A" w:rsidP="00E34699">
      <w:pPr>
        <w:spacing w:after="0" w:line="240" w:lineRule="auto"/>
        <w:rPr>
          <w:rFonts w:asciiTheme="majorHAnsi" w:hAnsiTheme="majorHAnsi"/>
          <w:b/>
        </w:rPr>
      </w:pPr>
    </w:p>
    <w:p w14:paraId="59397F2C" w14:textId="15755E24" w:rsidR="00E34699" w:rsidRPr="00AE7533" w:rsidRDefault="00E34699" w:rsidP="00E34699">
      <w:pPr>
        <w:spacing w:after="0" w:line="240" w:lineRule="auto"/>
        <w:rPr>
          <w:rFonts w:asciiTheme="majorHAnsi" w:hAnsiTheme="majorHAnsi"/>
          <w:sz w:val="24"/>
          <w:szCs w:val="24"/>
          <w:u w:val="single"/>
        </w:rPr>
      </w:pPr>
      <w:r w:rsidRPr="00AE7533">
        <w:rPr>
          <w:rFonts w:asciiTheme="majorHAnsi" w:hAnsiTheme="majorHAnsi"/>
          <w:b/>
          <w:sz w:val="24"/>
          <w:szCs w:val="24"/>
          <w:u w:val="single"/>
        </w:rPr>
        <w:t>Motion/Vote – Fayette County EMA Claims</w:t>
      </w:r>
    </w:p>
    <w:p w14:paraId="2F87580D" w14:textId="41ADE439" w:rsidR="002A09E0" w:rsidRPr="007C096C" w:rsidRDefault="007C096C" w:rsidP="00E34699">
      <w:pPr>
        <w:spacing w:after="0" w:line="240" w:lineRule="auto"/>
        <w:rPr>
          <w:rFonts w:asciiTheme="majorHAnsi" w:hAnsiTheme="majorHAnsi"/>
          <w:sz w:val="24"/>
          <w:szCs w:val="24"/>
        </w:rPr>
      </w:pPr>
      <w:r w:rsidRPr="007C096C">
        <w:rPr>
          <w:rFonts w:asciiTheme="majorHAnsi" w:hAnsiTheme="majorHAnsi"/>
          <w:sz w:val="24"/>
          <w:szCs w:val="24"/>
        </w:rPr>
        <w:t xml:space="preserve">Scott </w:t>
      </w:r>
      <w:r w:rsidR="0012380F">
        <w:rPr>
          <w:rFonts w:asciiTheme="majorHAnsi" w:hAnsiTheme="majorHAnsi"/>
          <w:sz w:val="24"/>
          <w:szCs w:val="24"/>
        </w:rPr>
        <w:t xml:space="preserve">L. Ray </w:t>
      </w:r>
      <w:r w:rsidRPr="007C096C">
        <w:rPr>
          <w:rFonts w:asciiTheme="majorHAnsi" w:hAnsiTheme="majorHAnsi"/>
          <w:sz w:val="24"/>
          <w:szCs w:val="24"/>
        </w:rPr>
        <w:t>made a motion to approve EMA claims. Ashley Towler second the motion. The motion passed by vote.</w:t>
      </w:r>
    </w:p>
    <w:p w14:paraId="467FFF76" w14:textId="77777777" w:rsidR="00D51FC2" w:rsidRDefault="00D51FC2" w:rsidP="00E34699">
      <w:pPr>
        <w:spacing w:after="0" w:line="240" w:lineRule="auto"/>
        <w:rPr>
          <w:rFonts w:asciiTheme="majorHAnsi" w:hAnsiTheme="majorHAnsi"/>
          <w:b/>
          <w:bCs/>
        </w:rPr>
      </w:pPr>
    </w:p>
    <w:p w14:paraId="6A2CA919" w14:textId="3CD05284" w:rsidR="00E34699" w:rsidRPr="00AE7533" w:rsidRDefault="005E0ED9" w:rsidP="00E34699">
      <w:pPr>
        <w:spacing w:after="0" w:line="240" w:lineRule="auto"/>
        <w:rPr>
          <w:rFonts w:asciiTheme="majorHAnsi" w:hAnsiTheme="majorHAnsi"/>
          <w:b/>
          <w:bCs/>
          <w:u w:val="single"/>
        </w:rPr>
      </w:pPr>
      <w:r w:rsidRPr="00AE7533">
        <w:rPr>
          <w:rFonts w:asciiTheme="majorHAnsi" w:hAnsiTheme="majorHAnsi"/>
          <w:b/>
          <w:bCs/>
          <w:u w:val="single"/>
        </w:rPr>
        <w:t>H</w:t>
      </w:r>
      <w:r w:rsidR="00C4589A" w:rsidRPr="00AE7533">
        <w:rPr>
          <w:rFonts w:asciiTheme="majorHAnsi" w:hAnsiTheme="majorHAnsi"/>
          <w:b/>
          <w:bCs/>
          <w:u w:val="single"/>
        </w:rPr>
        <w:t>IGHWAY DEPARTMENT CLAIMS</w:t>
      </w:r>
    </w:p>
    <w:tbl>
      <w:tblPr>
        <w:tblStyle w:val="TableGrid"/>
        <w:tblW w:w="0" w:type="auto"/>
        <w:tblLook w:val="04A0" w:firstRow="1" w:lastRow="0" w:firstColumn="1" w:lastColumn="0" w:noHBand="0" w:noVBand="1"/>
      </w:tblPr>
      <w:tblGrid>
        <w:gridCol w:w="3861"/>
        <w:gridCol w:w="3628"/>
        <w:gridCol w:w="1861"/>
      </w:tblGrid>
      <w:tr w:rsidR="009A7846" w:rsidRPr="009A7846" w14:paraId="48634D58" w14:textId="77777777" w:rsidTr="009A7846">
        <w:trPr>
          <w:trHeight w:val="405"/>
        </w:trPr>
        <w:tc>
          <w:tcPr>
            <w:tcW w:w="4300" w:type="dxa"/>
            <w:noWrap/>
            <w:hideMark/>
          </w:tcPr>
          <w:p w14:paraId="5C1BDD5F" w14:textId="77777777" w:rsidR="009A7846" w:rsidRPr="009A7846" w:rsidRDefault="009A7846" w:rsidP="009A7846">
            <w:pPr>
              <w:rPr>
                <w:rFonts w:asciiTheme="majorHAnsi" w:hAnsiTheme="majorHAnsi"/>
              </w:rPr>
            </w:pPr>
          </w:p>
        </w:tc>
        <w:tc>
          <w:tcPr>
            <w:tcW w:w="4040" w:type="dxa"/>
            <w:noWrap/>
            <w:hideMark/>
          </w:tcPr>
          <w:p w14:paraId="3408735C" w14:textId="77777777" w:rsidR="009A7846" w:rsidRPr="009A7846" w:rsidRDefault="009A7846" w:rsidP="009A7846">
            <w:pPr>
              <w:rPr>
                <w:rFonts w:asciiTheme="majorHAnsi" w:hAnsiTheme="majorHAnsi"/>
                <w:b/>
                <w:bCs/>
              </w:rPr>
            </w:pPr>
            <w:r w:rsidRPr="009A7846">
              <w:rPr>
                <w:rFonts w:asciiTheme="majorHAnsi" w:hAnsiTheme="majorHAnsi"/>
                <w:b/>
                <w:bCs/>
              </w:rPr>
              <w:t>COUNTY BRIDGE</w:t>
            </w:r>
          </w:p>
        </w:tc>
        <w:tc>
          <w:tcPr>
            <w:tcW w:w="2060" w:type="dxa"/>
            <w:noWrap/>
            <w:hideMark/>
          </w:tcPr>
          <w:p w14:paraId="433E4ED6" w14:textId="77777777" w:rsidR="009A7846" w:rsidRPr="009A7846" w:rsidRDefault="009A7846" w:rsidP="009A7846">
            <w:pPr>
              <w:rPr>
                <w:rFonts w:asciiTheme="majorHAnsi" w:hAnsiTheme="majorHAnsi"/>
                <w:b/>
                <w:bCs/>
              </w:rPr>
            </w:pPr>
          </w:p>
        </w:tc>
      </w:tr>
      <w:tr w:rsidR="009A7846" w:rsidRPr="009A7846" w14:paraId="2E83E15A" w14:textId="77777777" w:rsidTr="009A7846">
        <w:trPr>
          <w:trHeight w:val="405"/>
        </w:trPr>
        <w:tc>
          <w:tcPr>
            <w:tcW w:w="4300" w:type="dxa"/>
            <w:noWrap/>
            <w:hideMark/>
          </w:tcPr>
          <w:p w14:paraId="249B0E80" w14:textId="77777777" w:rsidR="009A7846" w:rsidRPr="009A7846" w:rsidRDefault="009A7846" w:rsidP="009A7846">
            <w:pPr>
              <w:rPr>
                <w:rFonts w:asciiTheme="majorHAnsi" w:hAnsiTheme="majorHAnsi"/>
              </w:rPr>
            </w:pPr>
            <w:r w:rsidRPr="009A7846">
              <w:rPr>
                <w:rFonts w:asciiTheme="majorHAnsi" w:hAnsiTheme="majorHAnsi"/>
              </w:rPr>
              <w:t>Gonzalez Companies</w:t>
            </w:r>
          </w:p>
        </w:tc>
        <w:tc>
          <w:tcPr>
            <w:tcW w:w="4040" w:type="dxa"/>
            <w:noWrap/>
            <w:hideMark/>
          </w:tcPr>
          <w:p w14:paraId="6B87FCB2" w14:textId="77777777" w:rsidR="009A7846" w:rsidRPr="009A7846" w:rsidRDefault="009A7846" w:rsidP="009A7846">
            <w:pPr>
              <w:rPr>
                <w:rFonts w:asciiTheme="majorHAnsi" w:hAnsiTheme="majorHAnsi"/>
              </w:rPr>
            </w:pPr>
            <w:r w:rsidRPr="009A7846">
              <w:rPr>
                <w:rFonts w:asciiTheme="majorHAnsi" w:hAnsiTheme="majorHAnsi"/>
              </w:rPr>
              <w:t>Engineering Services</w:t>
            </w:r>
          </w:p>
        </w:tc>
        <w:tc>
          <w:tcPr>
            <w:tcW w:w="2060" w:type="dxa"/>
            <w:noWrap/>
            <w:hideMark/>
          </w:tcPr>
          <w:p w14:paraId="5AF61B58" w14:textId="77777777" w:rsidR="009A7846" w:rsidRPr="009A7846" w:rsidRDefault="009A7846" w:rsidP="009A7846">
            <w:pPr>
              <w:rPr>
                <w:rFonts w:asciiTheme="majorHAnsi" w:hAnsiTheme="majorHAnsi"/>
              </w:rPr>
            </w:pPr>
            <w:r w:rsidRPr="009A7846">
              <w:rPr>
                <w:rFonts w:asciiTheme="majorHAnsi" w:hAnsiTheme="majorHAnsi"/>
              </w:rPr>
              <w:t>$885.00</w:t>
            </w:r>
          </w:p>
        </w:tc>
      </w:tr>
      <w:tr w:rsidR="009A7846" w:rsidRPr="009A7846" w14:paraId="033380C3" w14:textId="77777777" w:rsidTr="009A7846">
        <w:trPr>
          <w:trHeight w:val="405"/>
        </w:trPr>
        <w:tc>
          <w:tcPr>
            <w:tcW w:w="4300" w:type="dxa"/>
            <w:noWrap/>
            <w:hideMark/>
          </w:tcPr>
          <w:p w14:paraId="14690022" w14:textId="77777777" w:rsidR="009A7846" w:rsidRPr="009A7846" w:rsidRDefault="009A7846" w:rsidP="009A7846">
            <w:pPr>
              <w:rPr>
                <w:rFonts w:asciiTheme="majorHAnsi" w:hAnsiTheme="majorHAnsi"/>
              </w:rPr>
            </w:pPr>
            <w:r w:rsidRPr="009A7846">
              <w:rPr>
                <w:rFonts w:asciiTheme="majorHAnsi" w:hAnsiTheme="majorHAnsi"/>
              </w:rPr>
              <w:t>Gonzalez Companies</w:t>
            </w:r>
          </w:p>
        </w:tc>
        <w:tc>
          <w:tcPr>
            <w:tcW w:w="4040" w:type="dxa"/>
            <w:noWrap/>
            <w:hideMark/>
          </w:tcPr>
          <w:p w14:paraId="1B36C1F0" w14:textId="77777777" w:rsidR="009A7846" w:rsidRPr="009A7846" w:rsidRDefault="009A7846" w:rsidP="009A7846">
            <w:pPr>
              <w:rPr>
                <w:rFonts w:asciiTheme="majorHAnsi" w:hAnsiTheme="majorHAnsi"/>
              </w:rPr>
            </w:pPr>
            <w:r w:rsidRPr="009A7846">
              <w:rPr>
                <w:rFonts w:asciiTheme="majorHAnsi" w:hAnsiTheme="majorHAnsi"/>
              </w:rPr>
              <w:t>Engineering Services</w:t>
            </w:r>
          </w:p>
        </w:tc>
        <w:tc>
          <w:tcPr>
            <w:tcW w:w="2060" w:type="dxa"/>
            <w:noWrap/>
            <w:hideMark/>
          </w:tcPr>
          <w:p w14:paraId="1EBAE6C3" w14:textId="77777777" w:rsidR="009A7846" w:rsidRPr="009A7846" w:rsidRDefault="009A7846" w:rsidP="009A7846">
            <w:pPr>
              <w:rPr>
                <w:rFonts w:asciiTheme="majorHAnsi" w:hAnsiTheme="majorHAnsi"/>
              </w:rPr>
            </w:pPr>
            <w:r w:rsidRPr="009A7846">
              <w:rPr>
                <w:rFonts w:asciiTheme="majorHAnsi" w:hAnsiTheme="majorHAnsi"/>
              </w:rPr>
              <w:t>$3,701.25</w:t>
            </w:r>
          </w:p>
        </w:tc>
      </w:tr>
      <w:tr w:rsidR="009A7846" w:rsidRPr="009A7846" w14:paraId="3BAC93DC" w14:textId="77777777" w:rsidTr="009A7846">
        <w:trPr>
          <w:trHeight w:val="405"/>
        </w:trPr>
        <w:tc>
          <w:tcPr>
            <w:tcW w:w="4300" w:type="dxa"/>
            <w:noWrap/>
            <w:hideMark/>
          </w:tcPr>
          <w:p w14:paraId="69DF7BF9" w14:textId="77777777" w:rsidR="009A7846" w:rsidRPr="009A7846" w:rsidRDefault="009A7846" w:rsidP="009A7846">
            <w:pPr>
              <w:rPr>
                <w:rFonts w:asciiTheme="majorHAnsi" w:hAnsiTheme="majorHAnsi"/>
              </w:rPr>
            </w:pPr>
            <w:r w:rsidRPr="009A7846">
              <w:rPr>
                <w:rFonts w:asciiTheme="majorHAnsi" w:hAnsiTheme="majorHAnsi"/>
              </w:rPr>
              <w:t>Hampton, Lenzini &amp; Renwick</w:t>
            </w:r>
          </w:p>
        </w:tc>
        <w:tc>
          <w:tcPr>
            <w:tcW w:w="4040" w:type="dxa"/>
            <w:noWrap/>
            <w:hideMark/>
          </w:tcPr>
          <w:p w14:paraId="3DA3F612" w14:textId="77777777" w:rsidR="009A7846" w:rsidRPr="009A7846" w:rsidRDefault="009A7846" w:rsidP="009A7846">
            <w:pPr>
              <w:rPr>
                <w:rFonts w:asciiTheme="majorHAnsi" w:hAnsiTheme="majorHAnsi"/>
              </w:rPr>
            </w:pPr>
            <w:r w:rsidRPr="009A7846">
              <w:rPr>
                <w:rFonts w:asciiTheme="majorHAnsi" w:hAnsiTheme="majorHAnsi"/>
              </w:rPr>
              <w:t>Engineering Services</w:t>
            </w:r>
          </w:p>
        </w:tc>
        <w:tc>
          <w:tcPr>
            <w:tcW w:w="2060" w:type="dxa"/>
            <w:noWrap/>
            <w:hideMark/>
          </w:tcPr>
          <w:p w14:paraId="5623EF9F" w14:textId="77777777" w:rsidR="009A7846" w:rsidRPr="009A7846" w:rsidRDefault="009A7846" w:rsidP="009A7846">
            <w:pPr>
              <w:rPr>
                <w:rFonts w:asciiTheme="majorHAnsi" w:hAnsiTheme="majorHAnsi"/>
              </w:rPr>
            </w:pPr>
            <w:r w:rsidRPr="009A7846">
              <w:rPr>
                <w:rFonts w:asciiTheme="majorHAnsi" w:hAnsiTheme="majorHAnsi"/>
              </w:rPr>
              <w:t>$20,712.50</w:t>
            </w:r>
          </w:p>
        </w:tc>
      </w:tr>
      <w:tr w:rsidR="009A7846" w:rsidRPr="009A7846" w14:paraId="379F7842" w14:textId="77777777" w:rsidTr="009A7846">
        <w:trPr>
          <w:trHeight w:val="405"/>
        </w:trPr>
        <w:tc>
          <w:tcPr>
            <w:tcW w:w="4300" w:type="dxa"/>
            <w:noWrap/>
            <w:hideMark/>
          </w:tcPr>
          <w:p w14:paraId="66B12461" w14:textId="77777777" w:rsidR="009A7846" w:rsidRPr="009A7846" w:rsidRDefault="009A7846" w:rsidP="009A7846">
            <w:pPr>
              <w:rPr>
                <w:rFonts w:asciiTheme="majorHAnsi" w:hAnsiTheme="majorHAnsi"/>
              </w:rPr>
            </w:pPr>
          </w:p>
        </w:tc>
        <w:tc>
          <w:tcPr>
            <w:tcW w:w="4040" w:type="dxa"/>
            <w:noWrap/>
            <w:hideMark/>
          </w:tcPr>
          <w:p w14:paraId="34CD85B0" w14:textId="77777777" w:rsidR="009A7846" w:rsidRPr="009A7846" w:rsidRDefault="009A7846" w:rsidP="009A7846">
            <w:pPr>
              <w:rPr>
                <w:rFonts w:asciiTheme="majorHAnsi" w:hAnsiTheme="majorHAnsi"/>
                <w:b/>
                <w:bCs/>
              </w:rPr>
            </w:pPr>
            <w:r w:rsidRPr="009A7846">
              <w:rPr>
                <w:rFonts w:asciiTheme="majorHAnsi" w:hAnsiTheme="majorHAnsi"/>
                <w:b/>
                <w:bCs/>
              </w:rPr>
              <w:t>Sub Total</w:t>
            </w:r>
          </w:p>
        </w:tc>
        <w:tc>
          <w:tcPr>
            <w:tcW w:w="2060" w:type="dxa"/>
            <w:noWrap/>
            <w:hideMark/>
          </w:tcPr>
          <w:p w14:paraId="4B8E92B8" w14:textId="77777777" w:rsidR="009A7846" w:rsidRPr="009A7846" w:rsidRDefault="009A7846" w:rsidP="009A7846">
            <w:pPr>
              <w:rPr>
                <w:rFonts w:asciiTheme="majorHAnsi" w:hAnsiTheme="majorHAnsi"/>
                <w:b/>
                <w:bCs/>
              </w:rPr>
            </w:pPr>
            <w:r w:rsidRPr="009A7846">
              <w:rPr>
                <w:rFonts w:asciiTheme="majorHAnsi" w:hAnsiTheme="majorHAnsi"/>
                <w:b/>
                <w:bCs/>
              </w:rPr>
              <w:t xml:space="preserve">$25,298.75 </w:t>
            </w:r>
          </w:p>
        </w:tc>
      </w:tr>
      <w:tr w:rsidR="009A7846" w:rsidRPr="009A7846" w14:paraId="52DC070F" w14:textId="77777777" w:rsidTr="009A7846">
        <w:trPr>
          <w:trHeight w:val="405"/>
        </w:trPr>
        <w:tc>
          <w:tcPr>
            <w:tcW w:w="4300" w:type="dxa"/>
            <w:noWrap/>
            <w:hideMark/>
          </w:tcPr>
          <w:p w14:paraId="7BD54687" w14:textId="77777777" w:rsidR="009A7846" w:rsidRPr="009A7846" w:rsidRDefault="009A7846" w:rsidP="009A7846">
            <w:pPr>
              <w:rPr>
                <w:rFonts w:asciiTheme="majorHAnsi" w:hAnsiTheme="majorHAnsi"/>
                <w:b/>
                <w:bCs/>
              </w:rPr>
            </w:pPr>
          </w:p>
        </w:tc>
        <w:tc>
          <w:tcPr>
            <w:tcW w:w="4040" w:type="dxa"/>
            <w:noWrap/>
            <w:hideMark/>
          </w:tcPr>
          <w:p w14:paraId="3FFF9EFB" w14:textId="77777777" w:rsidR="009A7846" w:rsidRPr="009A7846" w:rsidRDefault="009A7846" w:rsidP="009A7846">
            <w:pPr>
              <w:rPr>
                <w:rFonts w:asciiTheme="majorHAnsi" w:hAnsiTheme="majorHAnsi"/>
              </w:rPr>
            </w:pPr>
          </w:p>
        </w:tc>
        <w:tc>
          <w:tcPr>
            <w:tcW w:w="2060" w:type="dxa"/>
            <w:noWrap/>
            <w:hideMark/>
          </w:tcPr>
          <w:p w14:paraId="4C82D96D" w14:textId="77777777" w:rsidR="009A7846" w:rsidRPr="009A7846" w:rsidRDefault="009A7846" w:rsidP="009A7846">
            <w:pPr>
              <w:rPr>
                <w:rFonts w:asciiTheme="majorHAnsi" w:hAnsiTheme="majorHAnsi"/>
              </w:rPr>
            </w:pPr>
          </w:p>
        </w:tc>
      </w:tr>
      <w:tr w:rsidR="009A7846" w:rsidRPr="009A7846" w14:paraId="79BA700C" w14:textId="77777777" w:rsidTr="009A7846">
        <w:trPr>
          <w:trHeight w:val="405"/>
        </w:trPr>
        <w:tc>
          <w:tcPr>
            <w:tcW w:w="4300" w:type="dxa"/>
            <w:noWrap/>
            <w:hideMark/>
          </w:tcPr>
          <w:p w14:paraId="5E07A9D5" w14:textId="77777777" w:rsidR="009A7846" w:rsidRPr="009A7846" w:rsidRDefault="009A7846" w:rsidP="009A7846">
            <w:pPr>
              <w:rPr>
                <w:rFonts w:asciiTheme="majorHAnsi" w:hAnsiTheme="majorHAnsi"/>
              </w:rPr>
            </w:pPr>
          </w:p>
        </w:tc>
        <w:tc>
          <w:tcPr>
            <w:tcW w:w="4040" w:type="dxa"/>
            <w:noWrap/>
            <w:hideMark/>
          </w:tcPr>
          <w:p w14:paraId="670B32FC" w14:textId="77777777" w:rsidR="009A7846" w:rsidRPr="009A7846" w:rsidRDefault="009A7846" w:rsidP="009A7846">
            <w:pPr>
              <w:rPr>
                <w:rFonts w:asciiTheme="majorHAnsi" w:hAnsiTheme="majorHAnsi"/>
                <w:b/>
                <w:bCs/>
              </w:rPr>
            </w:pPr>
            <w:r w:rsidRPr="009A7846">
              <w:rPr>
                <w:rFonts w:asciiTheme="majorHAnsi" w:hAnsiTheme="majorHAnsi"/>
                <w:b/>
                <w:bCs/>
              </w:rPr>
              <w:t>COUNTY HIGHWAY</w:t>
            </w:r>
          </w:p>
        </w:tc>
        <w:tc>
          <w:tcPr>
            <w:tcW w:w="2060" w:type="dxa"/>
            <w:noWrap/>
            <w:hideMark/>
          </w:tcPr>
          <w:p w14:paraId="33AFC8E3" w14:textId="77777777" w:rsidR="009A7846" w:rsidRPr="009A7846" w:rsidRDefault="009A7846" w:rsidP="009A7846">
            <w:pPr>
              <w:rPr>
                <w:rFonts w:asciiTheme="majorHAnsi" w:hAnsiTheme="majorHAnsi"/>
              </w:rPr>
            </w:pPr>
            <w:r w:rsidRPr="009A7846">
              <w:rPr>
                <w:rFonts w:asciiTheme="majorHAnsi" w:hAnsiTheme="majorHAnsi"/>
              </w:rPr>
              <w:t xml:space="preserve">   </w:t>
            </w:r>
          </w:p>
        </w:tc>
      </w:tr>
      <w:tr w:rsidR="009A7846" w:rsidRPr="009A7846" w14:paraId="0C11F211" w14:textId="77777777" w:rsidTr="009A7846">
        <w:trPr>
          <w:trHeight w:val="405"/>
        </w:trPr>
        <w:tc>
          <w:tcPr>
            <w:tcW w:w="4300" w:type="dxa"/>
            <w:noWrap/>
            <w:hideMark/>
          </w:tcPr>
          <w:p w14:paraId="0069766C" w14:textId="77777777" w:rsidR="009A7846" w:rsidRPr="009A7846" w:rsidRDefault="009A7846" w:rsidP="009A7846">
            <w:pPr>
              <w:rPr>
                <w:rFonts w:asciiTheme="majorHAnsi" w:hAnsiTheme="majorHAnsi"/>
              </w:rPr>
            </w:pPr>
            <w:r w:rsidRPr="009A7846">
              <w:rPr>
                <w:rFonts w:asciiTheme="majorHAnsi" w:hAnsiTheme="majorHAnsi"/>
              </w:rPr>
              <w:t>Ameren Illinois</w:t>
            </w:r>
          </w:p>
        </w:tc>
        <w:tc>
          <w:tcPr>
            <w:tcW w:w="4040" w:type="dxa"/>
            <w:noWrap/>
            <w:hideMark/>
          </w:tcPr>
          <w:p w14:paraId="68F0BCA9" w14:textId="77777777" w:rsidR="009A7846" w:rsidRPr="009A7846" w:rsidRDefault="009A7846" w:rsidP="009A7846">
            <w:pPr>
              <w:rPr>
                <w:rFonts w:asciiTheme="majorHAnsi" w:hAnsiTheme="majorHAnsi"/>
              </w:rPr>
            </w:pPr>
            <w:r w:rsidRPr="009A7846">
              <w:rPr>
                <w:rFonts w:asciiTheme="majorHAnsi" w:hAnsiTheme="majorHAnsi"/>
              </w:rPr>
              <w:t>Electric Bill</w:t>
            </w:r>
          </w:p>
        </w:tc>
        <w:tc>
          <w:tcPr>
            <w:tcW w:w="2060" w:type="dxa"/>
            <w:noWrap/>
            <w:hideMark/>
          </w:tcPr>
          <w:p w14:paraId="76829EC5" w14:textId="77777777" w:rsidR="009A7846" w:rsidRPr="009A7846" w:rsidRDefault="009A7846" w:rsidP="009A7846">
            <w:pPr>
              <w:rPr>
                <w:rFonts w:asciiTheme="majorHAnsi" w:hAnsiTheme="majorHAnsi"/>
              </w:rPr>
            </w:pPr>
            <w:r w:rsidRPr="009A7846">
              <w:rPr>
                <w:rFonts w:asciiTheme="majorHAnsi" w:hAnsiTheme="majorHAnsi"/>
              </w:rPr>
              <w:t xml:space="preserve">$600.00 </w:t>
            </w:r>
          </w:p>
        </w:tc>
      </w:tr>
      <w:tr w:rsidR="009A7846" w:rsidRPr="009A7846" w14:paraId="340508CE" w14:textId="77777777" w:rsidTr="009A7846">
        <w:trPr>
          <w:trHeight w:val="405"/>
        </w:trPr>
        <w:tc>
          <w:tcPr>
            <w:tcW w:w="4300" w:type="dxa"/>
            <w:noWrap/>
            <w:hideMark/>
          </w:tcPr>
          <w:p w14:paraId="27802B74" w14:textId="77777777" w:rsidR="009A7846" w:rsidRPr="009A7846" w:rsidRDefault="009A7846" w:rsidP="009A7846">
            <w:pPr>
              <w:rPr>
                <w:rFonts w:asciiTheme="majorHAnsi" w:hAnsiTheme="majorHAnsi"/>
              </w:rPr>
            </w:pPr>
            <w:r w:rsidRPr="009A7846">
              <w:rPr>
                <w:rFonts w:asciiTheme="majorHAnsi" w:hAnsiTheme="majorHAnsi"/>
              </w:rPr>
              <w:t>Brenda Daniels</w:t>
            </w:r>
          </w:p>
        </w:tc>
        <w:tc>
          <w:tcPr>
            <w:tcW w:w="4040" w:type="dxa"/>
            <w:noWrap/>
            <w:hideMark/>
          </w:tcPr>
          <w:p w14:paraId="7B0FBA3C" w14:textId="77777777" w:rsidR="009A7846" w:rsidRPr="009A7846" w:rsidRDefault="009A7846" w:rsidP="009A7846">
            <w:pPr>
              <w:rPr>
                <w:rFonts w:asciiTheme="majorHAnsi" w:hAnsiTheme="majorHAnsi"/>
              </w:rPr>
            </w:pPr>
            <w:r w:rsidRPr="009A7846">
              <w:rPr>
                <w:rFonts w:asciiTheme="majorHAnsi" w:hAnsiTheme="majorHAnsi"/>
              </w:rPr>
              <w:t>Mileage Feb.</w:t>
            </w:r>
          </w:p>
        </w:tc>
        <w:tc>
          <w:tcPr>
            <w:tcW w:w="2060" w:type="dxa"/>
            <w:noWrap/>
            <w:hideMark/>
          </w:tcPr>
          <w:p w14:paraId="2568795F" w14:textId="77777777" w:rsidR="009A7846" w:rsidRPr="009A7846" w:rsidRDefault="009A7846" w:rsidP="009A7846">
            <w:pPr>
              <w:rPr>
                <w:rFonts w:asciiTheme="majorHAnsi" w:hAnsiTheme="majorHAnsi"/>
              </w:rPr>
            </w:pPr>
            <w:r w:rsidRPr="009A7846">
              <w:rPr>
                <w:rFonts w:asciiTheme="majorHAnsi" w:hAnsiTheme="majorHAnsi"/>
              </w:rPr>
              <w:t xml:space="preserve">$151.20 </w:t>
            </w:r>
          </w:p>
        </w:tc>
      </w:tr>
      <w:tr w:rsidR="009A7846" w:rsidRPr="009A7846" w14:paraId="46E72EC7" w14:textId="77777777" w:rsidTr="009A7846">
        <w:trPr>
          <w:trHeight w:val="405"/>
        </w:trPr>
        <w:tc>
          <w:tcPr>
            <w:tcW w:w="4300" w:type="dxa"/>
            <w:noWrap/>
            <w:hideMark/>
          </w:tcPr>
          <w:p w14:paraId="402F91C4" w14:textId="77777777" w:rsidR="009A7846" w:rsidRPr="009A7846" w:rsidRDefault="009A7846" w:rsidP="009A7846">
            <w:pPr>
              <w:rPr>
                <w:rFonts w:asciiTheme="majorHAnsi" w:hAnsiTheme="majorHAnsi"/>
              </w:rPr>
            </w:pPr>
            <w:r w:rsidRPr="009A7846">
              <w:rPr>
                <w:rFonts w:asciiTheme="majorHAnsi" w:hAnsiTheme="majorHAnsi"/>
              </w:rPr>
              <w:t>Bryan Perkins</w:t>
            </w:r>
          </w:p>
        </w:tc>
        <w:tc>
          <w:tcPr>
            <w:tcW w:w="4040" w:type="dxa"/>
            <w:noWrap/>
            <w:hideMark/>
          </w:tcPr>
          <w:p w14:paraId="7BF7D841" w14:textId="77777777" w:rsidR="009A7846" w:rsidRPr="009A7846" w:rsidRDefault="009A7846" w:rsidP="009A7846">
            <w:pPr>
              <w:rPr>
                <w:rFonts w:asciiTheme="majorHAnsi" w:hAnsiTheme="majorHAnsi"/>
              </w:rPr>
            </w:pPr>
            <w:r w:rsidRPr="009A7846">
              <w:rPr>
                <w:rFonts w:asciiTheme="majorHAnsi" w:hAnsiTheme="majorHAnsi"/>
              </w:rPr>
              <w:t>Training Reimb.</w:t>
            </w:r>
          </w:p>
        </w:tc>
        <w:tc>
          <w:tcPr>
            <w:tcW w:w="2060" w:type="dxa"/>
            <w:noWrap/>
            <w:hideMark/>
          </w:tcPr>
          <w:p w14:paraId="6E301D76" w14:textId="77777777" w:rsidR="009A7846" w:rsidRPr="009A7846" w:rsidRDefault="009A7846" w:rsidP="009A7846">
            <w:pPr>
              <w:rPr>
                <w:rFonts w:asciiTheme="majorHAnsi" w:hAnsiTheme="majorHAnsi"/>
              </w:rPr>
            </w:pPr>
            <w:r w:rsidRPr="009A7846">
              <w:rPr>
                <w:rFonts w:asciiTheme="majorHAnsi" w:hAnsiTheme="majorHAnsi"/>
              </w:rPr>
              <w:t xml:space="preserve">$21.08 </w:t>
            </w:r>
          </w:p>
        </w:tc>
      </w:tr>
      <w:tr w:rsidR="009A7846" w:rsidRPr="009A7846" w14:paraId="134C51EB" w14:textId="77777777" w:rsidTr="009A7846">
        <w:trPr>
          <w:trHeight w:val="405"/>
        </w:trPr>
        <w:tc>
          <w:tcPr>
            <w:tcW w:w="4300" w:type="dxa"/>
            <w:noWrap/>
            <w:hideMark/>
          </w:tcPr>
          <w:p w14:paraId="2DFA6C53" w14:textId="77777777" w:rsidR="009A7846" w:rsidRPr="009A7846" w:rsidRDefault="009A7846" w:rsidP="009A7846">
            <w:pPr>
              <w:rPr>
                <w:rFonts w:asciiTheme="majorHAnsi" w:hAnsiTheme="majorHAnsi"/>
              </w:rPr>
            </w:pPr>
            <w:r w:rsidRPr="009A7846">
              <w:rPr>
                <w:rFonts w:asciiTheme="majorHAnsi" w:hAnsiTheme="majorHAnsi"/>
              </w:rPr>
              <w:t>Chris Knebel</w:t>
            </w:r>
          </w:p>
        </w:tc>
        <w:tc>
          <w:tcPr>
            <w:tcW w:w="4040" w:type="dxa"/>
            <w:noWrap/>
            <w:hideMark/>
          </w:tcPr>
          <w:p w14:paraId="7B1A726F" w14:textId="77777777" w:rsidR="009A7846" w:rsidRPr="009A7846" w:rsidRDefault="009A7846" w:rsidP="009A7846">
            <w:pPr>
              <w:rPr>
                <w:rFonts w:asciiTheme="majorHAnsi" w:hAnsiTheme="majorHAnsi"/>
              </w:rPr>
            </w:pPr>
            <w:r w:rsidRPr="009A7846">
              <w:rPr>
                <w:rFonts w:asciiTheme="majorHAnsi" w:hAnsiTheme="majorHAnsi"/>
              </w:rPr>
              <w:t>Clothing Allowance</w:t>
            </w:r>
          </w:p>
        </w:tc>
        <w:tc>
          <w:tcPr>
            <w:tcW w:w="2060" w:type="dxa"/>
            <w:noWrap/>
            <w:hideMark/>
          </w:tcPr>
          <w:p w14:paraId="40A4F4B3" w14:textId="77777777" w:rsidR="009A7846" w:rsidRPr="009A7846" w:rsidRDefault="009A7846" w:rsidP="009A7846">
            <w:pPr>
              <w:rPr>
                <w:rFonts w:asciiTheme="majorHAnsi" w:hAnsiTheme="majorHAnsi"/>
              </w:rPr>
            </w:pPr>
            <w:r w:rsidRPr="009A7846">
              <w:rPr>
                <w:rFonts w:asciiTheme="majorHAnsi" w:hAnsiTheme="majorHAnsi"/>
              </w:rPr>
              <w:t xml:space="preserve">$231.19 </w:t>
            </w:r>
          </w:p>
        </w:tc>
      </w:tr>
      <w:tr w:rsidR="009A7846" w:rsidRPr="009A7846" w14:paraId="4DBA4CFA" w14:textId="77777777" w:rsidTr="009A7846">
        <w:trPr>
          <w:trHeight w:val="405"/>
        </w:trPr>
        <w:tc>
          <w:tcPr>
            <w:tcW w:w="4300" w:type="dxa"/>
            <w:noWrap/>
            <w:hideMark/>
          </w:tcPr>
          <w:p w14:paraId="71EF6482" w14:textId="77777777" w:rsidR="009A7846" w:rsidRPr="009A7846" w:rsidRDefault="009A7846" w:rsidP="009A7846">
            <w:pPr>
              <w:rPr>
                <w:rFonts w:asciiTheme="majorHAnsi" w:hAnsiTheme="majorHAnsi"/>
              </w:rPr>
            </w:pPr>
            <w:r w:rsidRPr="009A7846">
              <w:rPr>
                <w:rFonts w:asciiTheme="majorHAnsi" w:hAnsiTheme="majorHAnsi"/>
              </w:rPr>
              <w:t>Chris Knebel</w:t>
            </w:r>
          </w:p>
        </w:tc>
        <w:tc>
          <w:tcPr>
            <w:tcW w:w="4040" w:type="dxa"/>
            <w:noWrap/>
            <w:hideMark/>
          </w:tcPr>
          <w:p w14:paraId="07EFBBA7" w14:textId="77777777" w:rsidR="009A7846" w:rsidRPr="009A7846" w:rsidRDefault="009A7846" w:rsidP="009A7846">
            <w:pPr>
              <w:rPr>
                <w:rFonts w:asciiTheme="majorHAnsi" w:hAnsiTheme="majorHAnsi"/>
              </w:rPr>
            </w:pPr>
            <w:r w:rsidRPr="009A7846">
              <w:rPr>
                <w:rFonts w:asciiTheme="majorHAnsi" w:hAnsiTheme="majorHAnsi"/>
              </w:rPr>
              <w:t>Training Reimb.</w:t>
            </w:r>
          </w:p>
        </w:tc>
        <w:tc>
          <w:tcPr>
            <w:tcW w:w="2060" w:type="dxa"/>
            <w:noWrap/>
            <w:hideMark/>
          </w:tcPr>
          <w:p w14:paraId="12FEA2DA" w14:textId="77777777" w:rsidR="009A7846" w:rsidRPr="009A7846" w:rsidRDefault="009A7846" w:rsidP="009A7846">
            <w:pPr>
              <w:rPr>
                <w:rFonts w:asciiTheme="majorHAnsi" w:hAnsiTheme="majorHAnsi"/>
              </w:rPr>
            </w:pPr>
            <w:r w:rsidRPr="009A7846">
              <w:rPr>
                <w:rFonts w:asciiTheme="majorHAnsi" w:hAnsiTheme="majorHAnsi"/>
              </w:rPr>
              <w:t xml:space="preserve">$12.09 </w:t>
            </w:r>
          </w:p>
        </w:tc>
      </w:tr>
      <w:tr w:rsidR="009A7846" w:rsidRPr="009A7846" w14:paraId="11EDC41F" w14:textId="77777777" w:rsidTr="009A7846">
        <w:trPr>
          <w:trHeight w:val="405"/>
        </w:trPr>
        <w:tc>
          <w:tcPr>
            <w:tcW w:w="4300" w:type="dxa"/>
            <w:noWrap/>
            <w:hideMark/>
          </w:tcPr>
          <w:p w14:paraId="7F27ED1B" w14:textId="77777777" w:rsidR="009A7846" w:rsidRPr="009A7846" w:rsidRDefault="009A7846" w:rsidP="009A7846">
            <w:pPr>
              <w:rPr>
                <w:rFonts w:asciiTheme="majorHAnsi" w:hAnsiTheme="majorHAnsi"/>
              </w:rPr>
            </w:pPr>
            <w:r w:rsidRPr="009A7846">
              <w:rPr>
                <w:rFonts w:asciiTheme="majorHAnsi" w:hAnsiTheme="majorHAnsi"/>
              </w:rPr>
              <w:t>Culligan</w:t>
            </w:r>
          </w:p>
        </w:tc>
        <w:tc>
          <w:tcPr>
            <w:tcW w:w="4040" w:type="dxa"/>
            <w:noWrap/>
            <w:hideMark/>
          </w:tcPr>
          <w:p w14:paraId="39C0204B" w14:textId="77777777" w:rsidR="009A7846" w:rsidRPr="009A7846" w:rsidRDefault="009A7846" w:rsidP="009A7846">
            <w:pPr>
              <w:rPr>
                <w:rFonts w:asciiTheme="majorHAnsi" w:hAnsiTheme="majorHAnsi"/>
              </w:rPr>
            </w:pPr>
            <w:r w:rsidRPr="009A7846">
              <w:rPr>
                <w:rFonts w:asciiTheme="majorHAnsi" w:hAnsiTheme="majorHAnsi"/>
              </w:rPr>
              <w:t>Water &amp; Rent</w:t>
            </w:r>
          </w:p>
        </w:tc>
        <w:tc>
          <w:tcPr>
            <w:tcW w:w="2060" w:type="dxa"/>
            <w:noWrap/>
            <w:hideMark/>
          </w:tcPr>
          <w:p w14:paraId="1AA39DE9" w14:textId="77777777" w:rsidR="009A7846" w:rsidRPr="009A7846" w:rsidRDefault="009A7846" w:rsidP="009A7846">
            <w:pPr>
              <w:rPr>
                <w:rFonts w:asciiTheme="majorHAnsi" w:hAnsiTheme="majorHAnsi"/>
              </w:rPr>
            </w:pPr>
            <w:r w:rsidRPr="009A7846">
              <w:rPr>
                <w:rFonts w:asciiTheme="majorHAnsi" w:hAnsiTheme="majorHAnsi"/>
              </w:rPr>
              <w:t xml:space="preserve">$78.90 </w:t>
            </w:r>
          </w:p>
        </w:tc>
      </w:tr>
      <w:tr w:rsidR="009A7846" w:rsidRPr="009A7846" w14:paraId="421CCBCF" w14:textId="77777777" w:rsidTr="009A7846">
        <w:trPr>
          <w:trHeight w:val="405"/>
        </w:trPr>
        <w:tc>
          <w:tcPr>
            <w:tcW w:w="4300" w:type="dxa"/>
            <w:noWrap/>
            <w:hideMark/>
          </w:tcPr>
          <w:p w14:paraId="69898FE2" w14:textId="77777777" w:rsidR="009A7846" w:rsidRPr="009A7846" w:rsidRDefault="009A7846" w:rsidP="009A7846">
            <w:pPr>
              <w:rPr>
                <w:rFonts w:asciiTheme="majorHAnsi" w:hAnsiTheme="majorHAnsi"/>
              </w:rPr>
            </w:pPr>
            <w:r w:rsidRPr="009A7846">
              <w:rPr>
                <w:rFonts w:asciiTheme="majorHAnsi" w:hAnsiTheme="majorHAnsi"/>
              </w:rPr>
              <w:t>D.C. Pest Control</w:t>
            </w:r>
          </w:p>
        </w:tc>
        <w:tc>
          <w:tcPr>
            <w:tcW w:w="4040" w:type="dxa"/>
            <w:noWrap/>
            <w:hideMark/>
          </w:tcPr>
          <w:p w14:paraId="5D61BAE6" w14:textId="77777777" w:rsidR="009A7846" w:rsidRPr="009A7846" w:rsidRDefault="009A7846" w:rsidP="009A7846">
            <w:pPr>
              <w:rPr>
                <w:rFonts w:asciiTheme="majorHAnsi" w:hAnsiTheme="majorHAnsi"/>
              </w:rPr>
            </w:pPr>
            <w:r w:rsidRPr="009A7846">
              <w:rPr>
                <w:rFonts w:asciiTheme="majorHAnsi" w:hAnsiTheme="majorHAnsi"/>
              </w:rPr>
              <w:t>Monthly Inspection</w:t>
            </w:r>
          </w:p>
        </w:tc>
        <w:tc>
          <w:tcPr>
            <w:tcW w:w="2060" w:type="dxa"/>
            <w:noWrap/>
            <w:hideMark/>
          </w:tcPr>
          <w:p w14:paraId="094BF5AE" w14:textId="77777777" w:rsidR="009A7846" w:rsidRPr="009A7846" w:rsidRDefault="009A7846" w:rsidP="009A7846">
            <w:pPr>
              <w:rPr>
                <w:rFonts w:asciiTheme="majorHAnsi" w:hAnsiTheme="majorHAnsi"/>
              </w:rPr>
            </w:pPr>
            <w:r w:rsidRPr="009A7846">
              <w:rPr>
                <w:rFonts w:asciiTheme="majorHAnsi" w:hAnsiTheme="majorHAnsi"/>
              </w:rPr>
              <w:t xml:space="preserve">$35.00 </w:t>
            </w:r>
          </w:p>
        </w:tc>
      </w:tr>
      <w:tr w:rsidR="009A7846" w:rsidRPr="009A7846" w14:paraId="68B96AAE" w14:textId="77777777" w:rsidTr="009A7846">
        <w:trPr>
          <w:trHeight w:val="405"/>
        </w:trPr>
        <w:tc>
          <w:tcPr>
            <w:tcW w:w="4300" w:type="dxa"/>
            <w:noWrap/>
            <w:hideMark/>
          </w:tcPr>
          <w:p w14:paraId="65C3957F" w14:textId="77777777" w:rsidR="009A7846" w:rsidRPr="009A7846" w:rsidRDefault="009A7846" w:rsidP="009A7846">
            <w:pPr>
              <w:rPr>
                <w:rFonts w:asciiTheme="majorHAnsi" w:hAnsiTheme="majorHAnsi"/>
              </w:rPr>
            </w:pPr>
            <w:r w:rsidRPr="009A7846">
              <w:rPr>
                <w:rFonts w:asciiTheme="majorHAnsi" w:hAnsiTheme="majorHAnsi"/>
              </w:rPr>
              <w:t>David Milam</w:t>
            </w:r>
          </w:p>
        </w:tc>
        <w:tc>
          <w:tcPr>
            <w:tcW w:w="4040" w:type="dxa"/>
            <w:noWrap/>
            <w:hideMark/>
          </w:tcPr>
          <w:p w14:paraId="1B4B060D" w14:textId="77777777" w:rsidR="009A7846" w:rsidRPr="009A7846" w:rsidRDefault="009A7846" w:rsidP="009A7846">
            <w:pPr>
              <w:rPr>
                <w:rFonts w:asciiTheme="majorHAnsi" w:hAnsiTheme="majorHAnsi"/>
              </w:rPr>
            </w:pPr>
            <w:r w:rsidRPr="009A7846">
              <w:rPr>
                <w:rFonts w:asciiTheme="majorHAnsi" w:hAnsiTheme="majorHAnsi"/>
              </w:rPr>
              <w:t>Training Reimb.</w:t>
            </w:r>
          </w:p>
        </w:tc>
        <w:tc>
          <w:tcPr>
            <w:tcW w:w="2060" w:type="dxa"/>
            <w:noWrap/>
            <w:hideMark/>
          </w:tcPr>
          <w:p w14:paraId="2833DD31" w14:textId="77777777" w:rsidR="009A7846" w:rsidRPr="009A7846" w:rsidRDefault="009A7846" w:rsidP="009A7846">
            <w:pPr>
              <w:rPr>
                <w:rFonts w:asciiTheme="majorHAnsi" w:hAnsiTheme="majorHAnsi"/>
              </w:rPr>
            </w:pPr>
            <w:r w:rsidRPr="009A7846">
              <w:rPr>
                <w:rFonts w:asciiTheme="majorHAnsi" w:hAnsiTheme="majorHAnsi"/>
              </w:rPr>
              <w:t xml:space="preserve">$30.98 </w:t>
            </w:r>
          </w:p>
        </w:tc>
      </w:tr>
      <w:tr w:rsidR="009A7846" w:rsidRPr="009A7846" w14:paraId="42C63911" w14:textId="77777777" w:rsidTr="009A7846">
        <w:trPr>
          <w:trHeight w:val="405"/>
        </w:trPr>
        <w:tc>
          <w:tcPr>
            <w:tcW w:w="4300" w:type="dxa"/>
            <w:noWrap/>
            <w:hideMark/>
          </w:tcPr>
          <w:p w14:paraId="2C3E72CC" w14:textId="77777777" w:rsidR="009A7846" w:rsidRPr="009A7846" w:rsidRDefault="009A7846" w:rsidP="009A7846">
            <w:pPr>
              <w:rPr>
                <w:rFonts w:asciiTheme="majorHAnsi" w:hAnsiTheme="majorHAnsi"/>
              </w:rPr>
            </w:pPr>
            <w:r w:rsidRPr="009A7846">
              <w:rPr>
                <w:rFonts w:asciiTheme="majorHAnsi" w:hAnsiTheme="majorHAnsi"/>
              </w:rPr>
              <w:t>Deere Credit, Inc.</w:t>
            </w:r>
          </w:p>
        </w:tc>
        <w:tc>
          <w:tcPr>
            <w:tcW w:w="4040" w:type="dxa"/>
            <w:noWrap/>
            <w:hideMark/>
          </w:tcPr>
          <w:p w14:paraId="72C6D0ED" w14:textId="77777777" w:rsidR="009A7846" w:rsidRPr="009A7846" w:rsidRDefault="009A7846" w:rsidP="009A7846">
            <w:pPr>
              <w:rPr>
                <w:rFonts w:asciiTheme="majorHAnsi" w:hAnsiTheme="majorHAnsi"/>
              </w:rPr>
            </w:pPr>
            <w:r w:rsidRPr="009A7846">
              <w:rPr>
                <w:rFonts w:asciiTheme="majorHAnsi" w:hAnsiTheme="majorHAnsi"/>
              </w:rPr>
              <w:t>Equipment Lease</w:t>
            </w:r>
          </w:p>
        </w:tc>
        <w:tc>
          <w:tcPr>
            <w:tcW w:w="2060" w:type="dxa"/>
            <w:noWrap/>
            <w:hideMark/>
          </w:tcPr>
          <w:p w14:paraId="504A059D" w14:textId="77777777" w:rsidR="009A7846" w:rsidRPr="009A7846" w:rsidRDefault="009A7846" w:rsidP="009A7846">
            <w:pPr>
              <w:rPr>
                <w:rFonts w:asciiTheme="majorHAnsi" w:hAnsiTheme="majorHAnsi"/>
              </w:rPr>
            </w:pPr>
            <w:r w:rsidRPr="009A7846">
              <w:rPr>
                <w:rFonts w:asciiTheme="majorHAnsi" w:hAnsiTheme="majorHAnsi"/>
              </w:rPr>
              <w:t xml:space="preserve">$11,778.75 </w:t>
            </w:r>
          </w:p>
        </w:tc>
      </w:tr>
      <w:tr w:rsidR="009A7846" w:rsidRPr="009A7846" w14:paraId="0A84EA00" w14:textId="77777777" w:rsidTr="009A7846">
        <w:trPr>
          <w:trHeight w:val="405"/>
        </w:trPr>
        <w:tc>
          <w:tcPr>
            <w:tcW w:w="4300" w:type="dxa"/>
            <w:noWrap/>
            <w:hideMark/>
          </w:tcPr>
          <w:p w14:paraId="498823A2" w14:textId="77777777" w:rsidR="009A7846" w:rsidRPr="009A7846" w:rsidRDefault="009A7846" w:rsidP="009A7846">
            <w:pPr>
              <w:rPr>
                <w:rFonts w:asciiTheme="majorHAnsi" w:hAnsiTheme="majorHAnsi"/>
              </w:rPr>
            </w:pPr>
            <w:r w:rsidRPr="009A7846">
              <w:rPr>
                <w:rFonts w:asciiTheme="majorHAnsi" w:hAnsiTheme="majorHAnsi"/>
              </w:rPr>
              <w:t>Dust and Son Auto Parts</w:t>
            </w:r>
          </w:p>
        </w:tc>
        <w:tc>
          <w:tcPr>
            <w:tcW w:w="4040" w:type="dxa"/>
            <w:noWrap/>
            <w:hideMark/>
          </w:tcPr>
          <w:p w14:paraId="06CBCB42" w14:textId="77777777" w:rsidR="009A7846" w:rsidRPr="009A7846" w:rsidRDefault="009A7846" w:rsidP="009A7846">
            <w:pPr>
              <w:rPr>
                <w:rFonts w:asciiTheme="majorHAnsi" w:hAnsiTheme="majorHAnsi"/>
              </w:rPr>
            </w:pPr>
            <w:r w:rsidRPr="009A7846">
              <w:rPr>
                <w:rFonts w:asciiTheme="majorHAnsi" w:hAnsiTheme="majorHAnsi"/>
              </w:rPr>
              <w:t>Supplies</w:t>
            </w:r>
          </w:p>
        </w:tc>
        <w:tc>
          <w:tcPr>
            <w:tcW w:w="2060" w:type="dxa"/>
            <w:noWrap/>
            <w:hideMark/>
          </w:tcPr>
          <w:p w14:paraId="53414871" w14:textId="77777777" w:rsidR="009A7846" w:rsidRPr="009A7846" w:rsidRDefault="009A7846" w:rsidP="009A7846">
            <w:pPr>
              <w:rPr>
                <w:rFonts w:asciiTheme="majorHAnsi" w:hAnsiTheme="majorHAnsi"/>
              </w:rPr>
            </w:pPr>
            <w:r w:rsidRPr="009A7846">
              <w:rPr>
                <w:rFonts w:asciiTheme="majorHAnsi" w:hAnsiTheme="majorHAnsi"/>
              </w:rPr>
              <w:t xml:space="preserve">$229.75 </w:t>
            </w:r>
          </w:p>
        </w:tc>
      </w:tr>
      <w:tr w:rsidR="009A7846" w:rsidRPr="009A7846" w14:paraId="407B4EE4" w14:textId="77777777" w:rsidTr="009A7846">
        <w:trPr>
          <w:trHeight w:val="405"/>
        </w:trPr>
        <w:tc>
          <w:tcPr>
            <w:tcW w:w="4300" w:type="dxa"/>
            <w:noWrap/>
            <w:hideMark/>
          </w:tcPr>
          <w:p w14:paraId="2811B866" w14:textId="77777777" w:rsidR="009A7846" w:rsidRPr="009A7846" w:rsidRDefault="009A7846" w:rsidP="009A7846">
            <w:pPr>
              <w:rPr>
                <w:rFonts w:asciiTheme="majorHAnsi" w:hAnsiTheme="majorHAnsi"/>
              </w:rPr>
            </w:pPr>
            <w:r w:rsidRPr="009A7846">
              <w:rPr>
                <w:rFonts w:asciiTheme="majorHAnsi" w:hAnsiTheme="majorHAnsi"/>
              </w:rPr>
              <w:t>Fayette County Treasurer</w:t>
            </w:r>
          </w:p>
        </w:tc>
        <w:tc>
          <w:tcPr>
            <w:tcW w:w="4040" w:type="dxa"/>
            <w:noWrap/>
            <w:hideMark/>
          </w:tcPr>
          <w:p w14:paraId="4ADBF5F3" w14:textId="77777777" w:rsidR="009A7846" w:rsidRPr="009A7846" w:rsidRDefault="009A7846" w:rsidP="009A7846">
            <w:pPr>
              <w:rPr>
                <w:rFonts w:asciiTheme="majorHAnsi" w:hAnsiTheme="majorHAnsi"/>
              </w:rPr>
            </w:pPr>
            <w:r w:rsidRPr="009A7846">
              <w:rPr>
                <w:rFonts w:asciiTheme="majorHAnsi" w:hAnsiTheme="majorHAnsi"/>
              </w:rPr>
              <w:t>Postage - Jan.</w:t>
            </w:r>
          </w:p>
        </w:tc>
        <w:tc>
          <w:tcPr>
            <w:tcW w:w="2060" w:type="dxa"/>
            <w:noWrap/>
            <w:hideMark/>
          </w:tcPr>
          <w:p w14:paraId="73773D65" w14:textId="77777777" w:rsidR="009A7846" w:rsidRPr="009A7846" w:rsidRDefault="009A7846" w:rsidP="009A7846">
            <w:pPr>
              <w:rPr>
                <w:rFonts w:asciiTheme="majorHAnsi" w:hAnsiTheme="majorHAnsi"/>
              </w:rPr>
            </w:pPr>
            <w:r w:rsidRPr="009A7846">
              <w:rPr>
                <w:rFonts w:asciiTheme="majorHAnsi" w:hAnsiTheme="majorHAnsi"/>
              </w:rPr>
              <w:t xml:space="preserve">$55.90 </w:t>
            </w:r>
          </w:p>
        </w:tc>
      </w:tr>
      <w:tr w:rsidR="009A7846" w:rsidRPr="009A7846" w14:paraId="54145E9E" w14:textId="77777777" w:rsidTr="009A7846">
        <w:trPr>
          <w:trHeight w:val="405"/>
        </w:trPr>
        <w:tc>
          <w:tcPr>
            <w:tcW w:w="4300" w:type="dxa"/>
            <w:noWrap/>
            <w:hideMark/>
          </w:tcPr>
          <w:p w14:paraId="558E5CC4" w14:textId="77777777" w:rsidR="009A7846" w:rsidRPr="009A7846" w:rsidRDefault="009A7846" w:rsidP="009A7846">
            <w:pPr>
              <w:rPr>
                <w:rFonts w:asciiTheme="majorHAnsi" w:hAnsiTheme="majorHAnsi"/>
              </w:rPr>
            </w:pPr>
            <w:r w:rsidRPr="009A7846">
              <w:rPr>
                <w:rFonts w:asciiTheme="majorHAnsi" w:hAnsiTheme="majorHAnsi"/>
              </w:rPr>
              <w:t>Fayette Water Company</w:t>
            </w:r>
          </w:p>
        </w:tc>
        <w:tc>
          <w:tcPr>
            <w:tcW w:w="4040" w:type="dxa"/>
            <w:noWrap/>
            <w:hideMark/>
          </w:tcPr>
          <w:p w14:paraId="5189A02C" w14:textId="77777777" w:rsidR="009A7846" w:rsidRPr="009A7846" w:rsidRDefault="009A7846" w:rsidP="009A7846">
            <w:pPr>
              <w:rPr>
                <w:rFonts w:asciiTheme="majorHAnsi" w:hAnsiTheme="majorHAnsi"/>
              </w:rPr>
            </w:pPr>
            <w:r w:rsidRPr="009A7846">
              <w:rPr>
                <w:rFonts w:asciiTheme="majorHAnsi" w:hAnsiTheme="majorHAnsi"/>
              </w:rPr>
              <w:t>Rural Water</w:t>
            </w:r>
          </w:p>
        </w:tc>
        <w:tc>
          <w:tcPr>
            <w:tcW w:w="2060" w:type="dxa"/>
            <w:noWrap/>
            <w:hideMark/>
          </w:tcPr>
          <w:p w14:paraId="27D29113" w14:textId="77777777" w:rsidR="009A7846" w:rsidRPr="009A7846" w:rsidRDefault="009A7846" w:rsidP="009A7846">
            <w:pPr>
              <w:rPr>
                <w:rFonts w:asciiTheme="majorHAnsi" w:hAnsiTheme="majorHAnsi"/>
              </w:rPr>
            </w:pPr>
            <w:r w:rsidRPr="009A7846">
              <w:rPr>
                <w:rFonts w:asciiTheme="majorHAnsi" w:hAnsiTheme="majorHAnsi"/>
              </w:rPr>
              <w:t xml:space="preserve">$60.00 </w:t>
            </w:r>
          </w:p>
        </w:tc>
      </w:tr>
      <w:tr w:rsidR="009A7846" w:rsidRPr="009A7846" w14:paraId="3ACF4C48" w14:textId="77777777" w:rsidTr="009A7846">
        <w:trPr>
          <w:trHeight w:val="405"/>
        </w:trPr>
        <w:tc>
          <w:tcPr>
            <w:tcW w:w="4300" w:type="dxa"/>
            <w:noWrap/>
            <w:hideMark/>
          </w:tcPr>
          <w:p w14:paraId="2C7EAFA3" w14:textId="77777777" w:rsidR="009A7846" w:rsidRPr="009A7846" w:rsidRDefault="009A7846" w:rsidP="009A7846">
            <w:pPr>
              <w:rPr>
                <w:rFonts w:asciiTheme="majorHAnsi" w:hAnsiTheme="majorHAnsi"/>
              </w:rPr>
            </w:pPr>
            <w:r w:rsidRPr="009A7846">
              <w:rPr>
                <w:rFonts w:asciiTheme="majorHAnsi" w:hAnsiTheme="majorHAnsi"/>
              </w:rPr>
              <w:t>Frailey's Diesel Repair</w:t>
            </w:r>
          </w:p>
        </w:tc>
        <w:tc>
          <w:tcPr>
            <w:tcW w:w="4040" w:type="dxa"/>
            <w:noWrap/>
            <w:hideMark/>
          </w:tcPr>
          <w:p w14:paraId="1324CAB2" w14:textId="77777777" w:rsidR="009A7846" w:rsidRPr="009A7846" w:rsidRDefault="009A7846" w:rsidP="009A7846">
            <w:pPr>
              <w:rPr>
                <w:rFonts w:asciiTheme="majorHAnsi" w:hAnsiTheme="majorHAnsi"/>
              </w:rPr>
            </w:pPr>
            <w:r w:rsidRPr="009A7846">
              <w:rPr>
                <w:rFonts w:asciiTheme="majorHAnsi" w:hAnsiTheme="majorHAnsi"/>
              </w:rPr>
              <w:t>Repairs</w:t>
            </w:r>
          </w:p>
        </w:tc>
        <w:tc>
          <w:tcPr>
            <w:tcW w:w="2060" w:type="dxa"/>
            <w:noWrap/>
            <w:hideMark/>
          </w:tcPr>
          <w:p w14:paraId="0580D746" w14:textId="77777777" w:rsidR="009A7846" w:rsidRPr="009A7846" w:rsidRDefault="009A7846" w:rsidP="009A7846">
            <w:pPr>
              <w:rPr>
                <w:rFonts w:asciiTheme="majorHAnsi" w:hAnsiTheme="majorHAnsi"/>
              </w:rPr>
            </w:pPr>
            <w:r w:rsidRPr="009A7846">
              <w:rPr>
                <w:rFonts w:asciiTheme="majorHAnsi" w:hAnsiTheme="majorHAnsi"/>
              </w:rPr>
              <w:t xml:space="preserve">$1,513.31 </w:t>
            </w:r>
          </w:p>
        </w:tc>
      </w:tr>
      <w:tr w:rsidR="009A7846" w:rsidRPr="009A7846" w14:paraId="5D3FD3F3" w14:textId="77777777" w:rsidTr="009A7846">
        <w:trPr>
          <w:trHeight w:val="405"/>
        </w:trPr>
        <w:tc>
          <w:tcPr>
            <w:tcW w:w="4300" w:type="dxa"/>
            <w:noWrap/>
            <w:hideMark/>
          </w:tcPr>
          <w:p w14:paraId="3DAE344F" w14:textId="77777777" w:rsidR="009A7846" w:rsidRPr="009A7846" w:rsidRDefault="009A7846" w:rsidP="009A7846">
            <w:pPr>
              <w:rPr>
                <w:rFonts w:asciiTheme="majorHAnsi" w:hAnsiTheme="majorHAnsi"/>
              </w:rPr>
            </w:pPr>
            <w:r w:rsidRPr="009A7846">
              <w:rPr>
                <w:rFonts w:asciiTheme="majorHAnsi" w:hAnsiTheme="majorHAnsi"/>
              </w:rPr>
              <w:t>Frailey's Diesel Repair</w:t>
            </w:r>
          </w:p>
        </w:tc>
        <w:tc>
          <w:tcPr>
            <w:tcW w:w="4040" w:type="dxa"/>
            <w:noWrap/>
            <w:hideMark/>
          </w:tcPr>
          <w:p w14:paraId="5F197F7B" w14:textId="77777777" w:rsidR="009A7846" w:rsidRPr="009A7846" w:rsidRDefault="009A7846" w:rsidP="009A7846">
            <w:pPr>
              <w:rPr>
                <w:rFonts w:asciiTheme="majorHAnsi" w:hAnsiTheme="majorHAnsi"/>
              </w:rPr>
            </w:pPr>
            <w:r w:rsidRPr="009A7846">
              <w:rPr>
                <w:rFonts w:asciiTheme="majorHAnsi" w:hAnsiTheme="majorHAnsi"/>
              </w:rPr>
              <w:t>Repairs</w:t>
            </w:r>
          </w:p>
        </w:tc>
        <w:tc>
          <w:tcPr>
            <w:tcW w:w="2060" w:type="dxa"/>
            <w:noWrap/>
            <w:hideMark/>
          </w:tcPr>
          <w:p w14:paraId="703C8825" w14:textId="77777777" w:rsidR="009A7846" w:rsidRPr="009A7846" w:rsidRDefault="009A7846" w:rsidP="009A7846">
            <w:pPr>
              <w:rPr>
                <w:rFonts w:asciiTheme="majorHAnsi" w:hAnsiTheme="majorHAnsi"/>
              </w:rPr>
            </w:pPr>
            <w:r w:rsidRPr="009A7846">
              <w:rPr>
                <w:rFonts w:asciiTheme="majorHAnsi" w:hAnsiTheme="majorHAnsi"/>
              </w:rPr>
              <w:t xml:space="preserve">$831.38 </w:t>
            </w:r>
          </w:p>
        </w:tc>
      </w:tr>
      <w:tr w:rsidR="009A7846" w:rsidRPr="009A7846" w14:paraId="47F37E10" w14:textId="77777777" w:rsidTr="009A7846">
        <w:trPr>
          <w:trHeight w:val="405"/>
        </w:trPr>
        <w:tc>
          <w:tcPr>
            <w:tcW w:w="4300" w:type="dxa"/>
            <w:noWrap/>
            <w:hideMark/>
          </w:tcPr>
          <w:p w14:paraId="74B2E951" w14:textId="77777777" w:rsidR="009A7846" w:rsidRPr="009A7846" w:rsidRDefault="009A7846" w:rsidP="009A7846">
            <w:pPr>
              <w:rPr>
                <w:rFonts w:asciiTheme="majorHAnsi" w:hAnsiTheme="majorHAnsi"/>
              </w:rPr>
            </w:pPr>
            <w:r w:rsidRPr="009A7846">
              <w:rPr>
                <w:rFonts w:asciiTheme="majorHAnsi" w:hAnsiTheme="majorHAnsi"/>
              </w:rPr>
              <w:t>Frailey's Diesel Repair</w:t>
            </w:r>
          </w:p>
        </w:tc>
        <w:tc>
          <w:tcPr>
            <w:tcW w:w="4040" w:type="dxa"/>
            <w:noWrap/>
            <w:hideMark/>
          </w:tcPr>
          <w:p w14:paraId="0EADB2AD" w14:textId="77777777" w:rsidR="009A7846" w:rsidRPr="009A7846" w:rsidRDefault="009A7846" w:rsidP="009A7846">
            <w:pPr>
              <w:rPr>
                <w:rFonts w:asciiTheme="majorHAnsi" w:hAnsiTheme="majorHAnsi"/>
              </w:rPr>
            </w:pPr>
            <w:r w:rsidRPr="009A7846">
              <w:rPr>
                <w:rFonts w:asciiTheme="majorHAnsi" w:hAnsiTheme="majorHAnsi"/>
              </w:rPr>
              <w:t>Repairs</w:t>
            </w:r>
          </w:p>
        </w:tc>
        <w:tc>
          <w:tcPr>
            <w:tcW w:w="2060" w:type="dxa"/>
            <w:noWrap/>
            <w:hideMark/>
          </w:tcPr>
          <w:p w14:paraId="38AC6034" w14:textId="77777777" w:rsidR="009A7846" w:rsidRPr="009A7846" w:rsidRDefault="009A7846" w:rsidP="009A7846">
            <w:pPr>
              <w:rPr>
                <w:rFonts w:asciiTheme="majorHAnsi" w:hAnsiTheme="majorHAnsi"/>
              </w:rPr>
            </w:pPr>
            <w:r w:rsidRPr="009A7846">
              <w:rPr>
                <w:rFonts w:asciiTheme="majorHAnsi" w:hAnsiTheme="majorHAnsi"/>
              </w:rPr>
              <w:t xml:space="preserve">$538.21 </w:t>
            </w:r>
          </w:p>
        </w:tc>
      </w:tr>
      <w:tr w:rsidR="009A7846" w:rsidRPr="009A7846" w14:paraId="0780089B" w14:textId="77777777" w:rsidTr="009A7846">
        <w:trPr>
          <w:trHeight w:val="405"/>
        </w:trPr>
        <w:tc>
          <w:tcPr>
            <w:tcW w:w="4300" w:type="dxa"/>
            <w:noWrap/>
            <w:hideMark/>
          </w:tcPr>
          <w:p w14:paraId="6337F71D" w14:textId="77777777" w:rsidR="009A7846" w:rsidRPr="009A7846" w:rsidRDefault="009A7846" w:rsidP="009A7846">
            <w:pPr>
              <w:rPr>
                <w:rFonts w:asciiTheme="majorHAnsi" w:hAnsiTheme="majorHAnsi"/>
              </w:rPr>
            </w:pPr>
            <w:r w:rsidRPr="009A7846">
              <w:rPr>
                <w:rFonts w:asciiTheme="majorHAnsi" w:hAnsiTheme="majorHAnsi"/>
              </w:rPr>
              <w:t>James Laurie</w:t>
            </w:r>
          </w:p>
        </w:tc>
        <w:tc>
          <w:tcPr>
            <w:tcW w:w="4040" w:type="dxa"/>
            <w:noWrap/>
            <w:hideMark/>
          </w:tcPr>
          <w:p w14:paraId="7510026D" w14:textId="77777777" w:rsidR="009A7846" w:rsidRPr="009A7846" w:rsidRDefault="009A7846" w:rsidP="009A7846">
            <w:pPr>
              <w:rPr>
                <w:rFonts w:asciiTheme="majorHAnsi" w:hAnsiTheme="majorHAnsi"/>
              </w:rPr>
            </w:pPr>
            <w:r w:rsidRPr="009A7846">
              <w:rPr>
                <w:rFonts w:asciiTheme="majorHAnsi" w:hAnsiTheme="majorHAnsi"/>
              </w:rPr>
              <w:t>Training Reimb.</w:t>
            </w:r>
          </w:p>
        </w:tc>
        <w:tc>
          <w:tcPr>
            <w:tcW w:w="2060" w:type="dxa"/>
            <w:noWrap/>
            <w:hideMark/>
          </w:tcPr>
          <w:p w14:paraId="023A0936" w14:textId="77777777" w:rsidR="009A7846" w:rsidRPr="009A7846" w:rsidRDefault="009A7846" w:rsidP="009A7846">
            <w:pPr>
              <w:rPr>
                <w:rFonts w:asciiTheme="majorHAnsi" w:hAnsiTheme="majorHAnsi"/>
              </w:rPr>
            </w:pPr>
            <w:r w:rsidRPr="009A7846">
              <w:rPr>
                <w:rFonts w:asciiTheme="majorHAnsi" w:hAnsiTheme="majorHAnsi"/>
              </w:rPr>
              <w:t xml:space="preserve">$16.02 </w:t>
            </w:r>
          </w:p>
        </w:tc>
      </w:tr>
      <w:tr w:rsidR="009A7846" w:rsidRPr="009A7846" w14:paraId="2F2E14A4" w14:textId="77777777" w:rsidTr="009A7846">
        <w:trPr>
          <w:trHeight w:val="405"/>
        </w:trPr>
        <w:tc>
          <w:tcPr>
            <w:tcW w:w="4300" w:type="dxa"/>
            <w:noWrap/>
            <w:hideMark/>
          </w:tcPr>
          <w:p w14:paraId="55D6C753" w14:textId="77777777" w:rsidR="009A7846" w:rsidRPr="009A7846" w:rsidRDefault="009A7846" w:rsidP="009A7846">
            <w:pPr>
              <w:rPr>
                <w:rFonts w:asciiTheme="majorHAnsi" w:hAnsiTheme="majorHAnsi"/>
              </w:rPr>
            </w:pPr>
            <w:r w:rsidRPr="009A7846">
              <w:rPr>
                <w:rFonts w:asciiTheme="majorHAnsi" w:hAnsiTheme="majorHAnsi"/>
              </w:rPr>
              <w:t xml:space="preserve">John Deere Financial </w:t>
            </w:r>
          </w:p>
        </w:tc>
        <w:tc>
          <w:tcPr>
            <w:tcW w:w="4040" w:type="dxa"/>
            <w:noWrap/>
            <w:hideMark/>
          </w:tcPr>
          <w:p w14:paraId="2BA9A1A5" w14:textId="77777777" w:rsidR="009A7846" w:rsidRPr="009A7846" w:rsidRDefault="009A7846" w:rsidP="009A7846">
            <w:pPr>
              <w:rPr>
                <w:rFonts w:asciiTheme="majorHAnsi" w:hAnsiTheme="majorHAnsi"/>
              </w:rPr>
            </w:pPr>
            <w:r w:rsidRPr="009A7846">
              <w:rPr>
                <w:rFonts w:asciiTheme="majorHAnsi" w:hAnsiTheme="majorHAnsi"/>
              </w:rPr>
              <w:t>Supplies</w:t>
            </w:r>
          </w:p>
        </w:tc>
        <w:tc>
          <w:tcPr>
            <w:tcW w:w="2060" w:type="dxa"/>
            <w:noWrap/>
            <w:hideMark/>
          </w:tcPr>
          <w:p w14:paraId="25AB1414" w14:textId="77777777" w:rsidR="009A7846" w:rsidRPr="009A7846" w:rsidRDefault="009A7846" w:rsidP="009A7846">
            <w:pPr>
              <w:rPr>
                <w:rFonts w:asciiTheme="majorHAnsi" w:hAnsiTheme="majorHAnsi"/>
              </w:rPr>
            </w:pPr>
            <w:r w:rsidRPr="009A7846">
              <w:rPr>
                <w:rFonts w:asciiTheme="majorHAnsi" w:hAnsiTheme="majorHAnsi"/>
              </w:rPr>
              <w:t xml:space="preserve">$400.18 </w:t>
            </w:r>
          </w:p>
        </w:tc>
      </w:tr>
      <w:tr w:rsidR="009A7846" w:rsidRPr="009A7846" w14:paraId="7E90DE1E" w14:textId="77777777" w:rsidTr="009A7846">
        <w:trPr>
          <w:trHeight w:val="405"/>
        </w:trPr>
        <w:tc>
          <w:tcPr>
            <w:tcW w:w="4300" w:type="dxa"/>
            <w:noWrap/>
            <w:hideMark/>
          </w:tcPr>
          <w:p w14:paraId="15DA9519" w14:textId="77777777" w:rsidR="009A7846" w:rsidRPr="009A7846" w:rsidRDefault="009A7846" w:rsidP="009A7846">
            <w:pPr>
              <w:rPr>
                <w:rFonts w:asciiTheme="majorHAnsi" w:hAnsiTheme="majorHAnsi"/>
              </w:rPr>
            </w:pPr>
            <w:r w:rsidRPr="009A7846">
              <w:rPr>
                <w:rFonts w:asciiTheme="majorHAnsi" w:hAnsiTheme="majorHAnsi"/>
              </w:rPr>
              <w:t>Jo's Cleaning Service</w:t>
            </w:r>
          </w:p>
        </w:tc>
        <w:tc>
          <w:tcPr>
            <w:tcW w:w="4040" w:type="dxa"/>
            <w:noWrap/>
            <w:hideMark/>
          </w:tcPr>
          <w:p w14:paraId="7D96986D" w14:textId="77777777" w:rsidR="009A7846" w:rsidRPr="009A7846" w:rsidRDefault="009A7846" w:rsidP="009A7846">
            <w:pPr>
              <w:rPr>
                <w:rFonts w:asciiTheme="majorHAnsi" w:hAnsiTheme="majorHAnsi"/>
              </w:rPr>
            </w:pPr>
            <w:r w:rsidRPr="009A7846">
              <w:rPr>
                <w:rFonts w:asciiTheme="majorHAnsi" w:hAnsiTheme="majorHAnsi"/>
              </w:rPr>
              <w:t>Cleaning Office</w:t>
            </w:r>
          </w:p>
        </w:tc>
        <w:tc>
          <w:tcPr>
            <w:tcW w:w="2060" w:type="dxa"/>
            <w:noWrap/>
            <w:hideMark/>
          </w:tcPr>
          <w:p w14:paraId="15627E38" w14:textId="77777777" w:rsidR="009A7846" w:rsidRPr="009A7846" w:rsidRDefault="009A7846" w:rsidP="009A7846">
            <w:pPr>
              <w:rPr>
                <w:rFonts w:asciiTheme="majorHAnsi" w:hAnsiTheme="majorHAnsi"/>
              </w:rPr>
            </w:pPr>
            <w:r w:rsidRPr="009A7846">
              <w:rPr>
                <w:rFonts w:asciiTheme="majorHAnsi" w:hAnsiTheme="majorHAnsi"/>
              </w:rPr>
              <w:t xml:space="preserve">$300.00 </w:t>
            </w:r>
          </w:p>
        </w:tc>
      </w:tr>
      <w:tr w:rsidR="009A7846" w:rsidRPr="009A7846" w14:paraId="0829168E" w14:textId="77777777" w:rsidTr="009A7846">
        <w:trPr>
          <w:trHeight w:val="405"/>
        </w:trPr>
        <w:tc>
          <w:tcPr>
            <w:tcW w:w="4300" w:type="dxa"/>
            <w:noWrap/>
            <w:hideMark/>
          </w:tcPr>
          <w:p w14:paraId="16A61272" w14:textId="77777777" w:rsidR="009A7846" w:rsidRPr="009A7846" w:rsidRDefault="009A7846" w:rsidP="009A7846">
            <w:pPr>
              <w:rPr>
                <w:rFonts w:asciiTheme="majorHAnsi" w:hAnsiTheme="majorHAnsi"/>
              </w:rPr>
            </w:pPr>
            <w:r w:rsidRPr="009A7846">
              <w:rPr>
                <w:rFonts w:asciiTheme="majorHAnsi" w:hAnsiTheme="majorHAnsi"/>
              </w:rPr>
              <w:t>Kaskaskia Supply &amp; Rental</w:t>
            </w:r>
          </w:p>
        </w:tc>
        <w:tc>
          <w:tcPr>
            <w:tcW w:w="4040" w:type="dxa"/>
            <w:noWrap/>
            <w:hideMark/>
          </w:tcPr>
          <w:p w14:paraId="7C1E6877" w14:textId="77777777" w:rsidR="009A7846" w:rsidRPr="009A7846" w:rsidRDefault="009A7846" w:rsidP="009A7846">
            <w:pPr>
              <w:rPr>
                <w:rFonts w:asciiTheme="majorHAnsi" w:hAnsiTheme="majorHAnsi"/>
              </w:rPr>
            </w:pPr>
            <w:r w:rsidRPr="009A7846">
              <w:rPr>
                <w:rFonts w:asciiTheme="majorHAnsi" w:hAnsiTheme="majorHAnsi"/>
              </w:rPr>
              <w:t>Supplies</w:t>
            </w:r>
          </w:p>
        </w:tc>
        <w:tc>
          <w:tcPr>
            <w:tcW w:w="2060" w:type="dxa"/>
            <w:noWrap/>
            <w:hideMark/>
          </w:tcPr>
          <w:p w14:paraId="359AA141" w14:textId="77777777" w:rsidR="009A7846" w:rsidRPr="009A7846" w:rsidRDefault="009A7846" w:rsidP="009A7846">
            <w:pPr>
              <w:rPr>
                <w:rFonts w:asciiTheme="majorHAnsi" w:hAnsiTheme="majorHAnsi"/>
              </w:rPr>
            </w:pPr>
            <w:r w:rsidRPr="009A7846">
              <w:rPr>
                <w:rFonts w:asciiTheme="majorHAnsi" w:hAnsiTheme="majorHAnsi"/>
              </w:rPr>
              <w:t xml:space="preserve">$1,144.99 </w:t>
            </w:r>
          </w:p>
        </w:tc>
      </w:tr>
      <w:tr w:rsidR="009A7846" w:rsidRPr="009A7846" w14:paraId="33303BBC" w14:textId="77777777" w:rsidTr="009A7846">
        <w:trPr>
          <w:trHeight w:val="405"/>
        </w:trPr>
        <w:tc>
          <w:tcPr>
            <w:tcW w:w="4300" w:type="dxa"/>
            <w:noWrap/>
            <w:hideMark/>
          </w:tcPr>
          <w:p w14:paraId="2B52F431" w14:textId="77777777" w:rsidR="009A7846" w:rsidRPr="009A7846" w:rsidRDefault="009A7846" w:rsidP="009A7846">
            <w:pPr>
              <w:rPr>
                <w:rFonts w:asciiTheme="majorHAnsi" w:hAnsiTheme="majorHAnsi"/>
              </w:rPr>
            </w:pPr>
            <w:r w:rsidRPr="009A7846">
              <w:rPr>
                <w:rFonts w:asciiTheme="majorHAnsi" w:hAnsiTheme="majorHAnsi"/>
              </w:rPr>
              <w:t>Klein, Thorpe &amp; Jenkins</w:t>
            </w:r>
          </w:p>
        </w:tc>
        <w:tc>
          <w:tcPr>
            <w:tcW w:w="4040" w:type="dxa"/>
            <w:noWrap/>
            <w:hideMark/>
          </w:tcPr>
          <w:p w14:paraId="286ED4E4" w14:textId="77777777" w:rsidR="009A7846" w:rsidRPr="009A7846" w:rsidRDefault="009A7846" w:rsidP="009A7846">
            <w:pPr>
              <w:rPr>
                <w:rFonts w:asciiTheme="majorHAnsi" w:hAnsiTheme="majorHAnsi"/>
              </w:rPr>
            </w:pPr>
            <w:r w:rsidRPr="009A7846">
              <w:rPr>
                <w:rFonts w:asciiTheme="majorHAnsi" w:hAnsiTheme="majorHAnsi"/>
              </w:rPr>
              <w:t>Legal services</w:t>
            </w:r>
          </w:p>
        </w:tc>
        <w:tc>
          <w:tcPr>
            <w:tcW w:w="2060" w:type="dxa"/>
            <w:noWrap/>
            <w:hideMark/>
          </w:tcPr>
          <w:p w14:paraId="3EEA078B" w14:textId="77777777" w:rsidR="009A7846" w:rsidRPr="009A7846" w:rsidRDefault="009A7846" w:rsidP="009A7846">
            <w:pPr>
              <w:rPr>
                <w:rFonts w:asciiTheme="majorHAnsi" w:hAnsiTheme="majorHAnsi"/>
              </w:rPr>
            </w:pPr>
            <w:r w:rsidRPr="009A7846">
              <w:rPr>
                <w:rFonts w:asciiTheme="majorHAnsi" w:hAnsiTheme="majorHAnsi"/>
              </w:rPr>
              <w:t xml:space="preserve">$65.00 </w:t>
            </w:r>
          </w:p>
        </w:tc>
      </w:tr>
      <w:tr w:rsidR="009A7846" w:rsidRPr="009A7846" w14:paraId="0B9FA3B8" w14:textId="77777777" w:rsidTr="009A7846">
        <w:trPr>
          <w:trHeight w:val="405"/>
        </w:trPr>
        <w:tc>
          <w:tcPr>
            <w:tcW w:w="4300" w:type="dxa"/>
            <w:noWrap/>
            <w:hideMark/>
          </w:tcPr>
          <w:p w14:paraId="5C7065C6" w14:textId="77777777" w:rsidR="009A7846" w:rsidRPr="009A7846" w:rsidRDefault="009A7846" w:rsidP="009A7846">
            <w:pPr>
              <w:rPr>
                <w:rFonts w:asciiTheme="majorHAnsi" w:hAnsiTheme="majorHAnsi"/>
              </w:rPr>
            </w:pPr>
            <w:r w:rsidRPr="009A7846">
              <w:rPr>
                <w:rFonts w:asciiTheme="majorHAnsi" w:hAnsiTheme="majorHAnsi"/>
              </w:rPr>
              <w:t>Konica Minolta Danka</w:t>
            </w:r>
          </w:p>
        </w:tc>
        <w:tc>
          <w:tcPr>
            <w:tcW w:w="4040" w:type="dxa"/>
            <w:noWrap/>
            <w:hideMark/>
          </w:tcPr>
          <w:p w14:paraId="5EFD4BE6" w14:textId="77777777" w:rsidR="009A7846" w:rsidRPr="009A7846" w:rsidRDefault="009A7846" w:rsidP="009A7846">
            <w:pPr>
              <w:rPr>
                <w:rFonts w:asciiTheme="majorHAnsi" w:hAnsiTheme="majorHAnsi"/>
              </w:rPr>
            </w:pPr>
            <w:r w:rsidRPr="009A7846">
              <w:rPr>
                <w:rFonts w:asciiTheme="majorHAnsi" w:hAnsiTheme="majorHAnsi"/>
              </w:rPr>
              <w:t>Copier</w:t>
            </w:r>
          </w:p>
        </w:tc>
        <w:tc>
          <w:tcPr>
            <w:tcW w:w="2060" w:type="dxa"/>
            <w:noWrap/>
            <w:hideMark/>
          </w:tcPr>
          <w:p w14:paraId="365590C5" w14:textId="77777777" w:rsidR="009A7846" w:rsidRPr="009A7846" w:rsidRDefault="009A7846" w:rsidP="009A7846">
            <w:pPr>
              <w:rPr>
                <w:rFonts w:asciiTheme="majorHAnsi" w:hAnsiTheme="majorHAnsi"/>
              </w:rPr>
            </w:pPr>
            <w:r w:rsidRPr="009A7846">
              <w:rPr>
                <w:rFonts w:asciiTheme="majorHAnsi" w:hAnsiTheme="majorHAnsi"/>
              </w:rPr>
              <w:t xml:space="preserve">$151.82 </w:t>
            </w:r>
          </w:p>
        </w:tc>
      </w:tr>
      <w:tr w:rsidR="009A7846" w:rsidRPr="009A7846" w14:paraId="34421D0B" w14:textId="77777777" w:rsidTr="009A7846">
        <w:trPr>
          <w:trHeight w:val="405"/>
        </w:trPr>
        <w:tc>
          <w:tcPr>
            <w:tcW w:w="4300" w:type="dxa"/>
            <w:noWrap/>
            <w:hideMark/>
          </w:tcPr>
          <w:p w14:paraId="06588EA2" w14:textId="77777777" w:rsidR="009A7846" w:rsidRPr="009A7846" w:rsidRDefault="009A7846" w:rsidP="009A7846">
            <w:pPr>
              <w:rPr>
                <w:rFonts w:asciiTheme="majorHAnsi" w:hAnsiTheme="majorHAnsi"/>
              </w:rPr>
            </w:pPr>
            <w:r w:rsidRPr="009A7846">
              <w:rPr>
                <w:rFonts w:asciiTheme="majorHAnsi" w:hAnsiTheme="majorHAnsi"/>
              </w:rPr>
              <w:t>LeaderUnion</w:t>
            </w:r>
          </w:p>
        </w:tc>
        <w:tc>
          <w:tcPr>
            <w:tcW w:w="4040" w:type="dxa"/>
            <w:noWrap/>
            <w:hideMark/>
          </w:tcPr>
          <w:p w14:paraId="0E648697" w14:textId="77777777" w:rsidR="009A7846" w:rsidRPr="009A7846" w:rsidRDefault="009A7846" w:rsidP="009A7846">
            <w:pPr>
              <w:rPr>
                <w:rFonts w:asciiTheme="majorHAnsi" w:hAnsiTheme="majorHAnsi"/>
              </w:rPr>
            </w:pPr>
            <w:r w:rsidRPr="009A7846">
              <w:rPr>
                <w:rFonts w:asciiTheme="majorHAnsi" w:hAnsiTheme="majorHAnsi"/>
              </w:rPr>
              <w:t>Notice of Letting</w:t>
            </w:r>
          </w:p>
        </w:tc>
        <w:tc>
          <w:tcPr>
            <w:tcW w:w="2060" w:type="dxa"/>
            <w:noWrap/>
            <w:hideMark/>
          </w:tcPr>
          <w:p w14:paraId="418C0900" w14:textId="77777777" w:rsidR="009A7846" w:rsidRPr="009A7846" w:rsidRDefault="009A7846" w:rsidP="009A7846">
            <w:pPr>
              <w:rPr>
                <w:rFonts w:asciiTheme="majorHAnsi" w:hAnsiTheme="majorHAnsi"/>
              </w:rPr>
            </w:pPr>
            <w:r w:rsidRPr="009A7846">
              <w:rPr>
                <w:rFonts w:asciiTheme="majorHAnsi" w:hAnsiTheme="majorHAnsi"/>
              </w:rPr>
              <w:t xml:space="preserve">$70.40 </w:t>
            </w:r>
          </w:p>
        </w:tc>
      </w:tr>
      <w:tr w:rsidR="009A7846" w:rsidRPr="009A7846" w14:paraId="3403CC5F" w14:textId="77777777" w:rsidTr="009A7846">
        <w:trPr>
          <w:trHeight w:val="405"/>
        </w:trPr>
        <w:tc>
          <w:tcPr>
            <w:tcW w:w="4300" w:type="dxa"/>
            <w:noWrap/>
            <w:hideMark/>
          </w:tcPr>
          <w:p w14:paraId="6760F2E1" w14:textId="77777777" w:rsidR="009A7846" w:rsidRPr="009A7846" w:rsidRDefault="009A7846" w:rsidP="009A7846">
            <w:pPr>
              <w:rPr>
                <w:rFonts w:asciiTheme="majorHAnsi" w:hAnsiTheme="majorHAnsi"/>
              </w:rPr>
            </w:pPr>
            <w:r w:rsidRPr="009A7846">
              <w:rPr>
                <w:rFonts w:asciiTheme="majorHAnsi" w:hAnsiTheme="majorHAnsi"/>
              </w:rPr>
              <w:t>Liberty Utilities</w:t>
            </w:r>
          </w:p>
        </w:tc>
        <w:tc>
          <w:tcPr>
            <w:tcW w:w="4040" w:type="dxa"/>
            <w:noWrap/>
            <w:hideMark/>
          </w:tcPr>
          <w:p w14:paraId="0D52914F" w14:textId="77777777" w:rsidR="009A7846" w:rsidRPr="009A7846" w:rsidRDefault="009A7846" w:rsidP="009A7846">
            <w:pPr>
              <w:rPr>
                <w:rFonts w:asciiTheme="majorHAnsi" w:hAnsiTheme="majorHAnsi"/>
              </w:rPr>
            </w:pPr>
            <w:r w:rsidRPr="009A7846">
              <w:rPr>
                <w:rFonts w:asciiTheme="majorHAnsi" w:hAnsiTheme="majorHAnsi"/>
              </w:rPr>
              <w:t>Gas bill</w:t>
            </w:r>
          </w:p>
        </w:tc>
        <w:tc>
          <w:tcPr>
            <w:tcW w:w="2060" w:type="dxa"/>
            <w:noWrap/>
            <w:hideMark/>
          </w:tcPr>
          <w:p w14:paraId="339D48EF" w14:textId="77777777" w:rsidR="009A7846" w:rsidRPr="009A7846" w:rsidRDefault="009A7846" w:rsidP="009A7846">
            <w:pPr>
              <w:rPr>
                <w:rFonts w:asciiTheme="majorHAnsi" w:hAnsiTheme="majorHAnsi"/>
              </w:rPr>
            </w:pPr>
            <w:r w:rsidRPr="009A7846">
              <w:rPr>
                <w:rFonts w:asciiTheme="majorHAnsi" w:hAnsiTheme="majorHAnsi"/>
              </w:rPr>
              <w:t xml:space="preserve">$800.00 </w:t>
            </w:r>
          </w:p>
        </w:tc>
      </w:tr>
      <w:tr w:rsidR="009A7846" w:rsidRPr="009A7846" w14:paraId="0EAF067F" w14:textId="77777777" w:rsidTr="009A7846">
        <w:trPr>
          <w:trHeight w:val="405"/>
        </w:trPr>
        <w:tc>
          <w:tcPr>
            <w:tcW w:w="4300" w:type="dxa"/>
            <w:noWrap/>
            <w:hideMark/>
          </w:tcPr>
          <w:p w14:paraId="10C4204C" w14:textId="77777777" w:rsidR="009A7846" w:rsidRPr="009A7846" w:rsidRDefault="009A7846" w:rsidP="009A7846">
            <w:pPr>
              <w:rPr>
                <w:rFonts w:asciiTheme="majorHAnsi" w:hAnsiTheme="majorHAnsi"/>
              </w:rPr>
            </w:pPr>
            <w:r w:rsidRPr="009A7846">
              <w:rPr>
                <w:rFonts w:asciiTheme="majorHAnsi" w:hAnsiTheme="majorHAnsi"/>
              </w:rPr>
              <w:t>Mac's Fire &amp; Safety, Inc.</w:t>
            </w:r>
          </w:p>
        </w:tc>
        <w:tc>
          <w:tcPr>
            <w:tcW w:w="4040" w:type="dxa"/>
            <w:noWrap/>
            <w:hideMark/>
          </w:tcPr>
          <w:p w14:paraId="4F17B789" w14:textId="77777777" w:rsidR="009A7846" w:rsidRPr="009A7846" w:rsidRDefault="009A7846" w:rsidP="009A7846">
            <w:pPr>
              <w:rPr>
                <w:rFonts w:asciiTheme="majorHAnsi" w:hAnsiTheme="majorHAnsi"/>
              </w:rPr>
            </w:pPr>
            <w:r w:rsidRPr="009A7846">
              <w:rPr>
                <w:rFonts w:asciiTheme="majorHAnsi" w:hAnsiTheme="majorHAnsi"/>
              </w:rPr>
              <w:t>Supplies</w:t>
            </w:r>
          </w:p>
        </w:tc>
        <w:tc>
          <w:tcPr>
            <w:tcW w:w="2060" w:type="dxa"/>
            <w:noWrap/>
            <w:hideMark/>
          </w:tcPr>
          <w:p w14:paraId="5BE8D7E3" w14:textId="77777777" w:rsidR="009A7846" w:rsidRPr="009A7846" w:rsidRDefault="009A7846" w:rsidP="009A7846">
            <w:pPr>
              <w:rPr>
                <w:rFonts w:asciiTheme="majorHAnsi" w:hAnsiTheme="majorHAnsi"/>
              </w:rPr>
            </w:pPr>
            <w:r w:rsidRPr="009A7846">
              <w:rPr>
                <w:rFonts w:asciiTheme="majorHAnsi" w:hAnsiTheme="majorHAnsi"/>
              </w:rPr>
              <w:t xml:space="preserve">$217.50 </w:t>
            </w:r>
          </w:p>
        </w:tc>
      </w:tr>
      <w:tr w:rsidR="009A7846" w:rsidRPr="009A7846" w14:paraId="32D32A31" w14:textId="77777777" w:rsidTr="009A7846">
        <w:trPr>
          <w:trHeight w:val="405"/>
        </w:trPr>
        <w:tc>
          <w:tcPr>
            <w:tcW w:w="4300" w:type="dxa"/>
            <w:noWrap/>
            <w:hideMark/>
          </w:tcPr>
          <w:p w14:paraId="6B98E03E" w14:textId="77777777" w:rsidR="009A7846" w:rsidRPr="009A7846" w:rsidRDefault="009A7846" w:rsidP="009A7846">
            <w:pPr>
              <w:rPr>
                <w:rFonts w:asciiTheme="majorHAnsi" w:hAnsiTheme="majorHAnsi"/>
              </w:rPr>
            </w:pPr>
            <w:r w:rsidRPr="009A7846">
              <w:rPr>
                <w:rFonts w:asciiTheme="majorHAnsi" w:hAnsiTheme="majorHAnsi"/>
              </w:rPr>
              <w:t>McKay NAPA Auto Parts</w:t>
            </w:r>
          </w:p>
        </w:tc>
        <w:tc>
          <w:tcPr>
            <w:tcW w:w="4040" w:type="dxa"/>
            <w:noWrap/>
            <w:hideMark/>
          </w:tcPr>
          <w:p w14:paraId="62DFADDF" w14:textId="77777777" w:rsidR="009A7846" w:rsidRPr="009A7846" w:rsidRDefault="009A7846" w:rsidP="009A7846">
            <w:pPr>
              <w:rPr>
                <w:rFonts w:asciiTheme="majorHAnsi" w:hAnsiTheme="majorHAnsi"/>
              </w:rPr>
            </w:pPr>
            <w:r w:rsidRPr="009A7846">
              <w:rPr>
                <w:rFonts w:asciiTheme="majorHAnsi" w:hAnsiTheme="majorHAnsi"/>
              </w:rPr>
              <w:t>Parts</w:t>
            </w:r>
          </w:p>
        </w:tc>
        <w:tc>
          <w:tcPr>
            <w:tcW w:w="2060" w:type="dxa"/>
            <w:noWrap/>
            <w:hideMark/>
          </w:tcPr>
          <w:p w14:paraId="3A1E2DE3" w14:textId="77777777" w:rsidR="009A7846" w:rsidRPr="009A7846" w:rsidRDefault="009A7846" w:rsidP="009A7846">
            <w:pPr>
              <w:rPr>
                <w:rFonts w:asciiTheme="majorHAnsi" w:hAnsiTheme="majorHAnsi"/>
              </w:rPr>
            </w:pPr>
            <w:r w:rsidRPr="009A7846">
              <w:rPr>
                <w:rFonts w:asciiTheme="majorHAnsi" w:hAnsiTheme="majorHAnsi"/>
              </w:rPr>
              <w:t xml:space="preserve">$132.74 </w:t>
            </w:r>
          </w:p>
        </w:tc>
      </w:tr>
      <w:tr w:rsidR="009A7846" w:rsidRPr="009A7846" w14:paraId="72D19DCD" w14:textId="77777777" w:rsidTr="009A7846">
        <w:trPr>
          <w:trHeight w:val="405"/>
        </w:trPr>
        <w:tc>
          <w:tcPr>
            <w:tcW w:w="4300" w:type="dxa"/>
            <w:noWrap/>
            <w:hideMark/>
          </w:tcPr>
          <w:p w14:paraId="6A0673A3" w14:textId="77777777" w:rsidR="009A7846" w:rsidRPr="009A7846" w:rsidRDefault="009A7846" w:rsidP="009A7846">
            <w:pPr>
              <w:rPr>
                <w:rFonts w:asciiTheme="majorHAnsi" w:hAnsiTheme="majorHAnsi"/>
              </w:rPr>
            </w:pPr>
            <w:r w:rsidRPr="009A7846">
              <w:rPr>
                <w:rFonts w:asciiTheme="majorHAnsi" w:hAnsiTheme="majorHAnsi"/>
              </w:rPr>
              <w:t>Newman Signs, Inc.</w:t>
            </w:r>
          </w:p>
        </w:tc>
        <w:tc>
          <w:tcPr>
            <w:tcW w:w="4040" w:type="dxa"/>
            <w:noWrap/>
            <w:hideMark/>
          </w:tcPr>
          <w:p w14:paraId="148F2C41" w14:textId="77777777" w:rsidR="009A7846" w:rsidRPr="009A7846" w:rsidRDefault="009A7846" w:rsidP="009A7846">
            <w:pPr>
              <w:rPr>
                <w:rFonts w:asciiTheme="majorHAnsi" w:hAnsiTheme="majorHAnsi"/>
              </w:rPr>
            </w:pPr>
            <w:r w:rsidRPr="009A7846">
              <w:rPr>
                <w:rFonts w:asciiTheme="majorHAnsi" w:hAnsiTheme="majorHAnsi"/>
              </w:rPr>
              <w:t>Signs</w:t>
            </w:r>
          </w:p>
        </w:tc>
        <w:tc>
          <w:tcPr>
            <w:tcW w:w="2060" w:type="dxa"/>
            <w:noWrap/>
            <w:hideMark/>
          </w:tcPr>
          <w:p w14:paraId="53A16CA3" w14:textId="77777777" w:rsidR="009A7846" w:rsidRPr="009A7846" w:rsidRDefault="009A7846" w:rsidP="009A7846">
            <w:pPr>
              <w:rPr>
                <w:rFonts w:asciiTheme="majorHAnsi" w:hAnsiTheme="majorHAnsi"/>
              </w:rPr>
            </w:pPr>
            <w:r w:rsidRPr="009A7846">
              <w:rPr>
                <w:rFonts w:asciiTheme="majorHAnsi" w:hAnsiTheme="majorHAnsi"/>
              </w:rPr>
              <w:t xml:space="preserve">$38.16 </w:t>
            </w:r>
          </w:p>
        </w:tc>
      </w:tr>
      <w:tr w:rsidR="009A7846" w:rsidRPr="009A7846" w14:paraId="0E708FB3" w14:textId="77777777" w:rsidTr="009A7846">
        <w:trPr>
          <w:trHeight w:val="405"/>
        </w:trPr>
        <w:tc>
          <w:tcPr>
            <w:tcW w:w="4300" w:type="dxa"/>
            <w:noWrap/>
            <w:hideMark/>
          </w:tcPr>
          <w:p w14:paraId="6E9FB396" w14:textId="77777777" w:rsidR="009A7846" w:rsidRPr="009A7846" w:rsidRDefault="009A7846" w:rsidP="009A7846">
            <w:pPr>
              <w:rPr>
                <w:rFonts w:asciiTheme="majorHAnsi" w:hAnsiTheme="majorHAnsi"/>
              </w:rPr>
            </w:pPr>
            <w:r w:rsidRPr="009A7846">
              <w:rPr>
                <w:rFonts w:asciiTheme="majorHAnsi" w:hAnsiTheme="majorHAnsi"/>
              </w:rPr>
              <w:t>Payroll Account</w:t>
            </w:r>
          </w:p>
        </w:tc>
        <w:tc>
          <w:tcPr>
            <w:tcW w:w="4040" w:type="dxa"/>
            <w:noWrap/>
            <w:hideMark/>
          </w:tcPr>
          <w:p w14:paraId="7FB973E7" w14:textId="77777777" w:rsidR="009A7846" w:rsidRPr="009A7846" w:rsidRDefault="009A7846" w:rsidP="009A7846">
            <w:pPr>
              <w:rPr>
                <w:rFonts w:asciiTheme="majorHAnsi" w:hAnsiTheme="majorHAnsi"/>
              </w:rPr>
            </w:pPr>
            <w:r w:rsidRPr="009A7846">
              <w:rPr>
                <w:rFonts w:asciiTheme="majorHAnsi" w:hAnsiTheme="majorHAnsi"/>
              </w:rPr>
              <w:t>Pay End Date 2-20-2026</w:t>
            </w:r>
          </w:p>
        </w:tc>
        <w:tc>
          <w:tcPr>
            <w:tcW w:w="2060" w:type="dxa"/>
            <w:noWrap/>
            <w:hideMark/>
          </w:tcPr>
          <w:p w14:paraId="08A07336" w14:textId="77777777" w:rsidR="009A7846" w:rsidRPr="009A7846" w:rsidRDefault="009A7846" w:rsidP="009A7846">
            <w:pPr>
              <w:rPr>
                <w:rFonts w:asciiTheme="majorHAnsi" w:hAnsiTheme="majorHAnsi"/>
              </w:rPr>
            </w:pPr>
            <w:r w:rsidRPr="009A7846">
              <w:rPr>
                <w:rFonts w:asciiTheme="majorHAnsi" w:hAnsiTheme="majorHAnsi"/>
              </w:rPr>
              <w:t xml:space="preserve">$12,503.20 </w:t>
            </w:r>
          </w:p>
        </w:tc>
      </w:tr>
      <w:tr w:rsidR="009A7846" w:rsidRPr="009A7846" w14:paraId="6FE8507B" w14:textId="77777777" w:rsidTr="009A7846">
        <w:trPr>
          <w:trHeight w:val="405"/>
        </w:trPr>
        <w:tc>
          <w:tcPr>
            <w:tcW w:w="4300" w:type="dxa"/>
            <w:noWrap/>
            <w:hideMark/>
          </w:tcPr>
          <w:p w14:paraId="0F457888" w14:textId="77777777" w:rsidR="009A7846" w:rsidRPr="009A7846" w:rsidRDefault="009A7846" w:rsidP="009A7846">
            <w:pPr>
              <w:rPr>
                <w:rFonts w:asciiTheme="majorHAnsi" w:hAnsiTheme="majorHAnsi"/>
              </w:rPr>
            </w:pPr>
            <w:r w:rsidRPr="009A7846">
              <w:rPr>
                <w:rFonts w:asciiTheme="majorHAnsi" w:hAnsiTheme="majorHAnsi"/>
              </w:rPr>
              <w:t>Payroll Account</w:t>
            </w:r>
          </w:p>
        </w:tc>
        <w:tc>
          <w:tcPr>
            <w:tcW w:w="4040" w:type="dxa"/>
            <w:noWrap/>
            <w:hideMark/>
          </w:tcPr>
          <w:p w14:paraId="772DBD37" w14:textId="77777777" w:rsidR="009A7846" w:rsidRPr="009A7846" w:rsidRDefault="009A7846" w:rsidP="009A7846">
            <w:pPr>
              <w:rPr>
                <w:rFonts w:asciiTheme="majorHAnsi" w:hAnsiTheme="majorHAnsi"/>
              </w:rPr>
            </w:pPr>
            <w:r w:rsidRPr="009A7846">
              <w:rPr>
                <w:rFonts w:asciiTheme="majorHAnsi" w:hAnsiTheme="majorHAnsi"/>
              </w:rPr>
              <w:t>Pay End Date 2-20-2026</w:t>
            </w:r>
          </w:p>
        </w:tc>
        <w:tc>
          <w:tcPr>
            <w:tcW w:w="2060" w:type="dxa"/>
            <w:noWrap/>
            <w:hideMark/>
          </w:tcPr>
          <w:p w14:paraId="30C0CF95" w14:textId="77777777" w:rsidR="009A7846" w:rsidRPr="009A7846" w:rsidRDefault="009A7846" w:rsidP="009A7846">
            <w:pPr>
              <w:rPr>
                <w:rFonts w:asciiTheme="majorHAnsi" w:hAnsiTheme="majorHAnsi"/>
              </w:rPr>
            </w:pPr>
            <w:r w:rsidRPr="009A7846">
              <w:rPr>
                <w:rFonts w:asciiTheme="majorHAnsi" w:hAnsiTheme="majorHAnsi"/>
              </w:rPr>
              <w:t xml:space="preserve">$2,040.80 </w:t>
            </w:r>
          </w:p>
        </w:tc>
      </w:tr>
      <w:tr w:rsidR="009A7846" w:rsidRPr="009A7846" w14:paraId="0162FFC6" w14:textId="77777777" w:rsidTr="009A7846">
        <w:trPr>
          <w:trHeight w:val="405"/>
        </w:trPr>
        <w:tc>
          <w:tcPr>
            <w:tcW w:w="4300" w:type="dxa"/>
            <w:noWrap/>
            <w:hideMark/>
          </w:tcPr>
          <w:p w14:paraId="3E647838" w14:textId="77777777" w:rsidR="009A7846" w:rsidRPr="009A7846" w:rsidRDefault="009A7846" w:rsidP="009A7846">
            <w:pPr>
              <w:rPr>
                <w:rFonts w:asciiTheme="majorHAnsi" w:hAnsiTheme="majorHAnsi"/>
              </w:rPr>
            </w:pPr>
            <w:r w:rsidRPr="009A7846">
              <w:rPr>
                <w:rFonts w:asciiTheme="majorHAnsi" w:hAnsiTheme="majorHAnsi"/>
              </w:rPr>
              <w:t>Payroll Account</w:t>
            </w:r>
          </w:p>
        </w:tc>
        <w:tc>
          <w:tcPr>
            <w:tcW w:w="4040" w:type="dxa"/>
            <w:noWrap/>
            <w:hideMark/>
          </w:tcPr>
          <w:p w14:paraId="2F64C7CC" w14:textId="77777777" w:rsidR="009A7846" w:rsidRPr="009A7846" w:rsidRDefault="009A7846" w:rsidP="009A7846">
            <w:pPr>
              <w:rPr>
                <w:rFonts w:asciiTheme="majorHAnsi" w:hAnsiTheme="majorHAnsi"/>
              </w:rPr>
            </w:pPr>
            <w:r w:rsidRPr="009A7846">
              <w:rPr>
                <w:rFonts w:asciiTheme="majorHAnsi" w:hAnsiTheme="majorHAnsi"/>
              </w:rPr>
              <w:t>Pay End Date 2-6-2026</w:t>
            </w:r>
          </w:p>
        </w:tc>
        <w:tc>
          <w:tcPr>
            <w:tcW w:w="2060" w:type="dxa"/>
            <w:noWrap/>
            <w:hideMark/>
          </w:tcPr>
          <w:p w14:paraId="4851B394" w14:textId="77777777" w:rsidR="009A7846" w:rsidRPr="009A7846" w:rsidRDefault="009A7846" w:rsidP="009A7846">
            <w:pPr>
              <w:rPr>
                <w:rFonts w:asciiTheme="majorHAnsi" w:hAnsiTheme="majorHAnsi"/>
              </w:rPr>
            </w:pPr>
            <w:r w:rsidRPr="009A7846">
              <w:rPr>
                <w:rFonts w:asciiTheme="majorHAnsi" w:hAnsiTheme="majorHAnsi"/>
              </w:rPr>
              <w:t xml:space="preserve">$14,820.98 </w:t>
            </w:r>
          </w:p>
        </w:tc>
      </w:tr>
      <w:tr w:rsidR="009A7846" w:rsidRPr="009A7846" w14:paraId="2744D165" w14:textId="77777777" w:rsidTr="009A7846">
        <w:trPr>
          <w:trHeight w:val="405"/>
        </w:trPr>
        <w:tc>
          <w:tcPr>
            <w:tcW w:w="4300" w:type="dxa"/>
            <w:noWrap/>
            <w:hideMark/>
          </w:tcPr>
          <w:p w14:paraId="4DFAFB96" w14:textId="77777777" w:rsidR="009A7846" w:rsidRPr="009A7846" w:rsidRDefault="009A7846" w:rsidP="009A7846">
            <w:pPr>
              <w:rPr>
                <w:rFonts w:asciiTheme="majorHAnsi" w:hAnsiTheme="majorHAnsi"/>
              </w:rPr>
            </w:pPr>
            <w:r w:rsidRPr="009A7846">
              <w:rPr>
                <w:rFonts w:asciiTheme="majorHAnsi" w:hAnsiTheme="majorHAnsi"/>
              </w:rPr>
              <w:t>Payroll Account</w:t>
            </w:r>
          </w:p>
        </w:tc>
        <w:tc>
          <w:tcPr>
            <w:tcW w:w="4040" w:type="dxa"/>
            <w:noWrap/>
            <w:hideMark/>
          </w:tcPr>
          <w:p w14:paraId="30928D39" w14:textId="77777777" w:rsidR="009A7846" w:rsidRPr="009A7846" w:rsidRDefault="009A7846" w:rsidP="009A7846">
            <w:pPr>
              <w:rPr>
                <w:rFonts w:asciiTheme="majorHAnsi" w:hAnsiTheme="majorHAnsi"/>
              </w:rPr>
            </w:pPr>
            <w:r w:rsidRPr="009A7846">
              <w:rPr>
                <w:rFonts w:asciiTheme="majorHAnsi" w:hAnsiTheme="majorHAnsi"/>
              </w:rPr>
              <w:t>Pay End Date 2-6-2026</w:t>
            </w:r>
          </w:p>
        </w:tc>
        <w:tc>
          <w:tcPr>
            <w:tcW w:w="2060" w:type="dxa"/>
            <w:noWrap/>
            <w:hideMark/>
          </w:tcPr>
          <w:p w14:paraId="01409FF3" w14:textId="77777777" w:rsidR="009A7846" w:rsidRPr="009A7846" w:rsidRDefault="009A7846" w:rsidP="009A7846">
            <w:pPr>
              <w:rPr>
                <w:rFonts w:asciiTheme="majorHAnsi" w:hAnsiTheme="majorHAnsi"/>
              </w:rPr>
            </w:pPr>
            <w:r w:rsidRPr="009A7846">
              <w:rPr>
                <w:rFonts w:asciiTheme="majorHAnsi" w:hAnsiTheme="majorHAnsi"/>
              </w:rPr>
              <w:t xml:space="preserve">$2,040.80 </w:t>
            </w:r>
          </w:p>
        </w:tc>
      </w:tr>
      <w:tr w:rsidR="009A7846" w:rsidRPr="009A7846" w14:paraId="47097AD6" w14:textId="77777777" w:rsidTr="009A7846">
        <w:trPr>
          <w:trHeight w:val="405"/>
        </w:trPr>
        <w:tc>
          <w:tcPr>
            <w:tcW w:w="4300" w:type="dxa"/>
            <w:noWrap/>
            <w:hideMark/>
          </w:tcPr>
          <w:p w14:paraId="1621D84D" w14:textId="77777777" w:rsidR="009A7846" w:rsidRPr="009A7846" w:rsidRDefault="009A7846" w:rsidP="009A7846">
            <w:pPr>
              <w:rPr>
                <w:rFonts w:asciiTheme="majorHAnsi" w:hAnsiTheme="majorHAnsi"/>
              </w:rPr>
            </w:pPr>
            <w:r w:rsidRPr="009A7846">
              <w:rPr>
                <w:rFonts w:asciiTheme="majorHAnsi" w:hAnsiTheme="majorHAnsi"/>
              </w:rPr>
              <w:t>Rush Truck Center</w:t>
            </w:r>
          </w:p>
        </w:tc>
        <w:tc>
          <w:tcPr>
            <w:tcW w:w="4040" w:type="dxa"/>
            <w:noWrap/>
            <w:hideMark/>
          </w:tcPr>
          <w:p w14:paraId="2B73C153" w14:textId="77777777" w:rsidR="009A7846" w:rsidRPr="009A7846" w:rsidRDefault="009A7846" w:rsidP="009A7846">
            <w:pPr>
              <w:rPr>
                <w:rFonts w:asciiTheme="majorHAnsi" w:hAnsiTheme="majorHAnsi"/>
              </w:rPr>
            </w:pPr>
            <w:r w:rsidRPr="009A7846">
              <w:rPr>
                <w:rFonts w:asciiTheme="majorHAnsi" w:hAnsiTheme="majorHAnsi"/>
              </w:rPr>
              <w:t>Parts</w:t>
            </w:r>
          </w:p>
        </w:tc>
        <w:tc>
          <w:tcPr>
            <w:tcW w:w="2060" w:type="dxa"/>
            <w:noWrap/>
            <w:hideMark/>
          </w:tcPr>
          <w:p w14:paraId="12CC69F4" w14:textId="77777777" w:rsidR="009A7846" w:rsidRPr="009A7846" w:rsidRDefault="009A7846" w:rsidP="009A7846">
            <w:pPr>
              <w:rPr>
                <w:rFonts w:asciiTheme="majorHAnsi" w:hAnsiTheme="majorHAnsi"/>
              </w:rPr>
            </w:pPr>
            <w:r w:rsidRPr="009A7846">
              <w:rPr>
                <w:rFonts w:asciiTheme="majorHAnsi" w:hAnsiTheme="majorHAnsi"/>
              </w:rPr>
              <w:t xml:space="preserve">$108.18 </w:t>
            </w:r>
          </w:p>
        </w:tc>
      </w:tr>
      <w:tr w:rsidR="009A7846" w:rsidRPr="009A7846" w14:paraId="41C85DFA" w14:textId="77777777" w:rsidTr="009A7846">
        <w:trPr>
          <w:trHeight w:val="405"/>
        </w:trPr>
        <w:tc>
          <w:tcPr>
            <w:tcW w:w="4300" w:type="dxa"/>
            <w:noWrap/>
            <w:hideMark/>
          </w:tcPr>
          <w:p w14:paraId="51BA46FC" w14:textId="77777777" w:rsidR="009A7846" w:rsidRPr="009A7846" w:rsidRDefault="009A7846" w:rsidP="009A7846">
            <w:pPr>
              <w:rPr>
                <w:rFonts w:asciiTheme="majorHAnsi" w:hAnsiTheme="majorHAnsi"/>
              </w:rPr>
            </w:pPr>
            <w:r w:rsidRPr="009A7846">
              <w:rPr>
                <w:rFonts w:asciiTheme="majorHAnsi" w:hAnsiTheme="majorHAnsi"/>
              </w:rPr>
              <w:lastRenderedPageBreak/>
              <w:t xml:space="preserve">South Central FS </w:t>
            </w:r>
          </w:p>
        </w:tc>
        <w:tc>
          <w:tcPr>
            <w:tcW w:w="4040" w:type="dxa"/>
            <w:noWrap/>
            <w:hideMark/>
          </w:tcPr>
          <w:p w14:paraId="72420E9B" w14:textId="77777777" w:rsidR="009A7846" w:rsidRPr="009A7846" w:rsidRDefault="009A7846" w:rsidP="009A7846">
            <w:pPr>
              <w:rPr>
                <w:rFonts w:asciiTheme="majorHAnsi" w:hAnsiTheme="majorHAnsi"/>
              </w:rPr>
            </w:pPr>
            <w:r w:rsidRPr="009A7846">
              <w:rPr>
                <w:rFonts w:asciiTheme="majorHAnsi" w:hAnsiTheme="majorHAnsi"/>
              </w:rPr>
              <w:t>Fuel bill</w:t>
            </w:r>
          </w:p>
        </w:tc>
        <w:tc>
          <w:tcPr>
            <w:tcW w:w="2060" w:type="dxa"/>
            <w:noWrap/>
            <w:hideMark/>
          </w:tcPr>
          <w:p w14:paraId="6B374113" w14:textId="77777777" w:rsidR="009A7846" w:rsidRPr="009A7846" w:rsidRDefault="009A7846" w:rsidP="009A7846">
            <w:pPr>
              <w:rPr>
                <w:rFonts w:asciiTheme="majorHAnsi" w:hAnsiTheme="majorHAnsi"/>
              </w:rPr>
            </w:pPr>
            <w:r w:rsidRPr="009A7846">
              <w:rPr>
                <w:rFonts w:asciiTheme="majorHAnsi" w:hAnsiTheme="majorHAnsi"/>
              </w:rPr>
              <w:t xml:space="preserve">$6,852.37 </w:t>
            </w:r>
          </w:p>
        </w:tc>
      </w:tr>
      <w:tr w:rsidR="009A7846" w:rsidRPr="009A7846" w14:paraId="025F0335" w14:textId="77777777" w:rsidTr="009A7846">
        <w:trPr>
          <w:trHeight w:val="405"/>
        </w:trPr>
        <w:tc>
          <w:tcPr>
            <w:tcW w:w="4300" w:type="dxa"/>
            <w:noWrap/>
            <w:hideMark/>
          </w:tcPr>
          <w:p w14:paraId="3ECA2533" w14:textId="77777777" w:rsidR="009A7846" w:rsidRPr="009A7846" w:rsidRDefault="009A7846" w:rsidP="009A7846">
            <w:pPr>
              <w:rPr>
                <w:rFonts w:asciiTheme="majorHAnsi" w:hAnsiTheme="majorHAnsi"/>
              </w:rPr>
            </w:pPr>
            <w:r w:rsidRPr="009A7846">
              <w:rPr>
                <w:rFonts w:asciiTheme="majorHAnsi" w:hAnsiTheme="majorHAnsi"/>
              </w:rPr>
              <w:t xml:space="preserve">UniFirst First Aid &amp; Safety </w:t>
            </w:r>
          </w:p>
        </w:tc>
        <w:tc>
          <w:tcPr>
            <w:tcW w:w="4040" w:type="dxa"/>
            <w:noWrap/>
            <w:hideMark/>
          </w:tcPr>
          <w:p w14:paraId="6C01E626" w14:textId="77777777" w:rsidR="009A7846" w:rsidRPr="009A7846" w:rsidRDefault="009A7846" w:rsidP="009A7846">
            <w:pPr>
              <w:rPr>
                <w:rFonts w:asciiTheme="majorHAnsi" w:hAnsiTheme="majorHAnsi"/>
              </w:rPr>
            </w:pPr>
            <w:r w:rsidRPr="009A7846">
              <w:rPr>
                <w:rFonts w:asciiTheme="majorHAnsi" w:hAnsiTheme="majorHAnsi"/>
              </w:rPr>
              <w:t>First Aid &amp; Safety Supplies</w:t>
            </w:r>
          </w:p>
        </w:tc>
        <w:tc>
          <w:tcPr>
            <w:tcW w:w="2060" w:type="dxa"/>
            <w:noWrap/>
            <w:hideMark/>
          </w:tcPr>
          <w:p w14:paraId="1FE72ABB" w14:textId="77777777" w:rsidR="009A7846" w:rsidRPr="009A7846" w:rsidRDefault="009A7846" w:rsidP="009A7846">
            <w:pPr>
              <w:rPr>
                <w:rFonts w:asciiTheme="majorHAnsi" w:hAnsiTheme="majorHAnsi"/>
              </w:rPr>
            </w:pPr>
            <w:r w:rsidRPr="009A7846">
              <w:rPr>
                <w:rFonts w:asciiTheme="majorHAnsi" w:hAnsiTheme="majorHAnsi"/>
              </w:rPr>
              <w:t xml:space="preserve">$106.28 </w:t>
            </w:r>
          </w:p>
        </w:tc>
      </w:tr>
      <w:tr w:rsidR="009A7846" w:rsidRPr="009A7846" w14:paraId="7570C517" w14:textId="77777777" w:rsidTr="009A7846">
        <w:trPr>
          <w:trHeight w:val="405"/>
        </w:trPr>
        <w:tc>
          <w:tcPr>
            <w:tcW w:w="4300" w:type="dxa"/>
            <w:noWrap/>
            <w:hideMark/>
          </w:tcPr>
          <w:p w14:paraId="120AAF5F" w14:textId="77777777" w:rsidR="009A7846" w:rsidRPr="009A7846" w:rsidRDefault="009A7846" w:rsidP="009A7846">
            <w:pPr>
              <w:rPr>
                <w:rFonts w:asciiTheme="majorHAnsi" w:hAnsiTheme="majorHAnsi"/>
              </w:rPr>
            </w:pPr>
            <w:r w:rsidRPr="009A7846">
              <w:rPr>
                <w:rFonts w:asciiTheme="majorHAnsi" w:hAnsiTheme="majorHAnsi"/>
              </w:rPr>
              <w:t>Verizon Wireless</w:t>
            </w:r>
          </w:p>
        </w:tc>
        <w:tc>
          <w:tcPr>
            <w:tcW w:w="4040" w:type="dxa"/>
            <w:noWrap/>
            <w:hideMark/>
          </w:tcPr>
          <w:p w14:paraId="3EF67BF2" w14:textId="77777777" w:rsidR="009A7846" w:rsidRPr="009A7846" w:rsidRDefault="009A7846" w:rsidP="009A7846">
            <w:pPr>
              <w:rPr>
                <w:rFonts w:asciiTheme="majorHAnsi" w:hAnsiTheme="majorHAnsi"/>
              </w:rPr>
            </w:pPr>
            <w:r w:rsidRPr="009A7846">
              <w:rPr>
                <w:rFonts w:asciiTheme="majorHAnsi" w:hAnsiTheme="majorHAnsi"/>
              </w:rPr>
              <w:t>Cell phone bill</w:t>
            </w:r>
          </w:p>
        </w:tc>
        <w:tc>
          <w:tcPr>
            <w:tcW w:w="2060" w:type="dxa"/>
            <w:noWrap/>
            <w:hideMark/>
          </w:tcPr>
          <w:p w14:paraId="10FDD8BF" w14:textId="77777777" w:rsidR="009A7846" w:rsidRPr="009A7846" w:rsidRDefault="009A7846" w:rsidP="009A7846">
            <w:pPr>
              <w:rPr>
                <w:rFonts w:asciiTheme="majorHAnsi" w:hAnsiTheme="majorHAnsi"/>
              </w:rPr>
            </w:pPr>
            <w:r w:rsidRPr="009A7846">
              <w:rPr>
                <w:rFonts w:asciiTheme="majorHAnsi" w:hAnsiTheme="majorHAnsi"/>
              </w:rPr>
              <w:t xml:space="preserve">$116.09 </w:t>
            </w:r>
          </w:p>
        </w:tc>
      </w:tr>
      <w:tr w:rsidR="009A7846" w:rsidRPr="009A7846" w14:paraId="550E919B" w14:textId="77777777" w:rsidTr="009A7846">
        <w:trPr>
          <w:trHeight w:val="405"/>
        </w:trPr>
        <w:tc>
          <w:tcPr>
            <w:tcW w:w="4300" w:type="dxa"/>
            <w:noWrap/>
            <w:hideMark/>
          </w:tcPr>
          <w:p w14:paraId="0245FBEB" w14:textId="77777777" w:rsidR="009A7846" w:rsidRPr="009A7846" w:rsidRDefault="009A7846" w:rsidP="009A7846">
            <w:pPr>
              <w:rPr>
                <w:rFonts w:asciiTheme="majorHAnsi" w:hAnsiTheme="majorHAnsi"/>
              </w:rPr>
            </w:pPr>
            <w:r w:rsidRPr="009A7846">
              <w:rPr>
                <w:rFonts w:asciiTheme="majorHAnsi" w:hAnsiTheme="majorHAnsi"/>
              </w:rPr>
              <w:t>Warning Lites</w:t>
            </w:r>
          </w:p>
        </w:tc>
        <w:tc>
          <w:tcPr>
            <w:tcW w:w="4040" w:type="dxa"/>
            <w:noWrap/>
            <w:hideMark/>
          </w:tcPr>
          <w:p w14:paraId="51DE23E3" w14:textId="77777777" w:rsidR="009A7846" w:rsidRPr="009A7846" w:rsidRDefault="009A7846" w:rsidP="009A7846">
            <w:pPr>
              <w:rPr>
                <w:rFonts w:asciiTheme="majorHAnsi" w:hAnsiTheme="majorHAnsi"/>
              </w:rPr>
            </w:pPr>
            <w:r w:rsidRPr="009A7846">
              <w:rPr>
                <w:rFonts w:asciiTheme="majorHAnsi" w:hAnsiTheme="majorHAnsi"/>
              </w:rPr>
              <w:t>Signs</w:t>
            </w:r>
          </w:p>
        </w:tc>
        <w:tc>
          <w:tcPr>
            <w:tcW w:w="2060" w:type="dxa"/>
            <w:noWrap/>
            <w:hideMark/>
          </w:tcPr>
          <w:p w14:paraId="52139A2D" w14:textId="77777777" w:rsidR="009A7846" w:rsidRPr="009A7846" w:rsidRDefault="009A7846" w:rsidP="009A7846">
            <w:pPr>
              <w:rPr>
                <w:rFonts w:asciiTheme="majorHAnsi" w:hAnsiTheme="majorHAnsi"/>
              </w:rPr>
            </w:pPr>
            <w:r w:rsidRPr="009A7846">
              <w:rPr>
                <w:rFonts w:asciiTheme="majorHAnsi" w:hAnsiTheme="majorHAnsi"/>
              </w:rPr>
              <w:t xml:space="preserve">$70.50 </w:t>
            </w:r>
          </w:p>
        </w:tc>
      </w:tr>
      <w:tr w:rsidR="009A7846" w:rsidRPr="009A7846" w14:paraId="58FFB96A" w14:textId="77777777" w:rsidTr="009A7846">
        <w:trPr>
          <w:trHeight w:val="405"/>
        </w:trPr>
        <w:tc>
          <w:tcPr>
            <w:tcW w:w="4300" w:type="dxa"/>
            <w:noWrap/>
            <w:hideMark/>
          </w:tcPr>
          <w:p w14:paraId="2AF4B84F" w14:textId="77777777" w:rsidR="009A7846" w:rsidRPr="009A7846" w:rsidRDefault="009A7846" w:rsidP="009A7846">
            <w:pPr>
              <w:rPr>
                <w:rFonts w:asciiTheme="majorHAnsi" w:hAnsiTheme="majorHAnsi"/>
              </w:rPr>
            </w:pPr>
            <w:r w:rsidRPr="009A7846">
              <w:rPr>
                <w:rFonts w:asciiTheme="majorHAnsi" w:hAnsiTheme="majorHAnsi"/>
              </w:rPr>
              <w:t>Woody's Municipal Supply Co.</w:t>
            </w:r>
          </w:p>
        </w:tc>
        <w:tc>
          <w:tcPr>
            <w:tcW w:w="4040" w:type="dxa"/>
            <w:noWrap/>
            <w:hideMark/>
          </w:tcPr>
          <w:p w14:paraId="094F6FBE" w14:textId="77777777" w:rsidR="009A7846" w:rsidRPr="009A7846" w:rsidRDefault="009A7846" w:rsidP="009A7846">
            <w:pPr>
              <w:rPr>
                <w:rFonts w:asciiTheme="majorHAnsi" w:hAnsiTheme="majorHAnsi"/>
              </w:rPr>
            </w:pPr>
            <w:r w:rsidRPr="009A7846">
              <w:rPr>
                <w:rFonts w:asciiTheme="majorHAnsi" w:hAnsiTheme="majorHAnsi"/>
              </w:rPr>
              <w:t>Repairs</w:t>
            </w:r>
          </w:p>
        </w:tc>
        <w:tc>
          <w:tcPr>
            <w:tcW w:w="2060" w:type="dxa"/>
            <w:noWrap/>
            <w:hideMark/>
          </w:tcPr>
          <w:p w14:paraId="477E729D" w14:textId="77777777" w:rsidR="009A7846" w:rsidRPr="009A7846" w:rsidRDefault="009A7846" w:rsidP="009A7846">
            <w:pPr>
              <w:rPr>
                <w:rFonts w:asciiTheme="majorHAnsi" w:hAnsiTheme="majorHAnsi"/>
              </w:rPr>
            </w:pPr>
            <w:r w:rsidRPr="009A7846">
              <w:rPr>
                <w:rFonts w:asciiTheme="majorHAnsi" w:hAnsiTheme="majorHAnsi"/>
              </w:rPr>
              <w:t xml:space="preserve">$1,666.88 </w:t>
            </w:r>
          </w:p>
        </w:tc>
      </w:tr>
      <w:tr w:rsidR="009A7846" w:rsidRPr="009A7846" w14:paraId="77650AAB" w14:textId="77777777" w:rsidTr="009A7846">
        <w:trPr>
          <w:trHeight w:val="405"/>
        </w:trPr>
        <w:tc>
          <w:tcPr>
            <w:tcW w:w="4300" w:type="dxa"/>
            <w:noWrap/>
            <w:hideMark/>
          </w:tcPr>
          <w:p w14:paraId="6579032E" w14:textId="77777777" w:rsidR="009A7846" w:rsidRPr="009A7846" w:rsidRDefault="009A7846" w:rsidP="009A7846">
            <w:pPr>
              <w:rPr>
                <w:rFonts w:asciiTheme="majorHAnsi" w:hAnsiTheme="majorHAnsi"/>
                <w:b/>
                <w:bCs/>
              </w:rPr>
            </w:pPr>
            <w:r w:rsidRPr="009A7846">
              <w:rPr>
                <w:rFonts w:asciiTheme="majorHAnsi" w:hAnsiTheme="majorHAnsi"/>
                <w:b/>
                <w:bCs/>
              </w:rPr>
              <w:t>Sub Total</w:t>
            </w:r>
          </w:p>
        </w:tc>
        <w:tc>
          <w:tcPr>
            <w:tcW w:w="4040" w:type="dxa"/>
            <w:noWrap/>
            <w:hideMark/>
          </w:tcPr>
          <w:p w14:paraId="6E7BD639" w14:textId="77777777" w:rsidR="009A7846" w:rsidRPr="009A7846" w:rsidRDefault="009A7846" w:rsidP="009A7846">
            <w:pPr>
              <w:rPr>
                <w:rFonts w:asciiTheme="majorHAnsi" w:hAnsiTheme="majorHAnsi"/>
                <w:b/>
                <w:bCs/>
              </w:rPr>
            </w:pPr>
          </w:p>
        </w:tc>
        <w:tc>
          <w:tcPr>
            <w:tcW w:w="2060" w:type="dxa"/>
            <w:noWrap/>
            <w:hideMark/>
          </w:tcPr>
          <w:p w14:paraId="1FD632BC" w14:textId="77777777" w:rsidR="009A7846" w:rsidRPr="009A7846" w:rsidRDefault="009A7846" w:rsidP="009A7846">
            <w:pPr>
              <w:rPr>
                <w:rFonts w:asciiTheme="majorHAnsi" w:hAnsiTheme="majorHAnsi"/>
                <w:b/>
                <w:bCs/>
              </w:rPr>
            </w:pPr>
            <w:r w:rsidRPr="009A7846">
              <w:rPr>
                <w:rFonts w:asciiTheme="majorHAnsi" w:hAnsiTheme="majorHAnsi"/>
                <w:b/>
                <w:bCs/>
              </w:rPr>
              <w:t xml:space="preserve">$59,830.63 </w:t>
            </w:r>
          </w:p>
        </w:tc>
      </w:tr>
      <w:tr w:rsidR="009A7846" w:rsidRPr="009A7846" w14:paraId="1899BF6E" w14:textId="77777777" w:rsidTr="009A7846">
        <w:trPr>
          <w:trHeight w:val="405"/>
        </w:trPr>
        <w:tc>
          <w:tcPr>
            <w:tcW w:w="4300" w:type="dxa"/>
            <w:noWrap/>
            <w:hideMark/>
          </w:tcPr>
          <w:p w14:paraId="7A57410C" w14:textId="77777777" w:rsidR="009A7846" w:rsidRPr="009A7846" w:rsidRDefault="009A7846" w:rsidP="009A7846">
            <w:pPr>
              <w:rPr>
                <w:rFonts w:asciiTheme="majorHAnsi" w:hAnsiTheme="majorHAnsi"/>
                <w:b/>
                <w:bCs/>
              </w:rPr>
            </w:pPr>
          </w:p>
        </w:tc>
        <w:tc>
          <w:tcPr>
            <w:tcW w:w="4040" w:type="dxa"/>
            <w:noWrap/>
            <w:hideMark/>
          </w:tcPr>
          <w:p w14:paraId="00675E2D" w14:textId="77777777" w:rsidR="009A7846" w:rsidRPr="009A7846" w:rsidRDefault="009A7846" w:rsidP="009A7846">
            <w:pPr>
              <w:rPr>
                <w:rFonts w:asciiTheme="majorHAnsi" w:hAnsiTheme="majorHAnsi"/>
              </w:rPr>
            </w:pPr>
          </w:p>
        </w:tc>
        <w:tc>
          <w:tcPr>
            <w:tcW w:w="2060" w:type="dxa"/>
            <w:noWrap/>
            <w:hideMark/>
          </w:tcPr>
          <w:p w14:paraId="18949EB8" w14:textId="77777777" w:rsidR="009A7846" w:rsidRPr="009A7846" w:rsidRDefault="009A7846" w:rsidP="009A7846">
            <w:pPr>
              <w:rPr>
                <w:rFonts w:asciiTheme="majorHAnsi" w:hAnsiTheme="majorHAnsi"/>
                <w:b/>
                <w:bCs/>
              </w:rPr>
            </w:pPr>
            <w:r w:rsidRPr="009A7846">
              <w:rPr>
                <w:rFonts w:asciiTheme="majorHAnsi" w:hAnsiTheme="majorHAnsi"/>
                <w:b/>
                <w:bCs/>
              </w:rPr>
              <w:t xml:space="preserve">   </w:t>
            </w:r>
          </w:p>
        </w:tc>
      </w:tr>
      <w:tr w:rsidR="009A7846" w:rsidRPr="009A7846" w14:paraId="5FFF4D95" w14:textId="77777777" w:rsidTr="009A7846">
        <w:trPr>
          <w:trHeight w:val="405"/>
        </w:trPr>
        <w:tc>
          <w:tcPr>
            <w:tcW w:w="4300" w:type="dxa"/>
            <w:noWrap/>
            <w:hideMark/>
          </w:tcPr>
          <w:p w14:paraId="5D51A4D9" w14:textId="77777777" w:rsidR="009A7846" w:rsidRPr="009A7846" w:rsidRDefault="009A7846" w:rsidP="009A7846">
            <w:pPr>
              <w:rPr>
                <w:rFonts w:asciiTheme="majorHAnsi" w:hAnsiTheme="majorHAnsi"/>
                <w:b/>
                <w:bCs/>
              </w:rPr>
            </w:pPr>
          </w:p>
        </w:tc>
        <w:tc>
          <w:tcPr>
            <w:tcW w:w="4040" w:type="dxa"/>
            <w:noWrap/>
            <w:hideMark/>
          </w:tcPr>
          <w:p w14:paraId="202E0C94" w14:textId="77777777" w:rsidR="009A7846" w:rsidRPr="009A7846" w:rsidRDefault="009A7846" w:rsidP="009A7846">
            <w:pPr>
              <w:rPr>
                <w:rFonts w:asciiTheme="majorHAnsi" w:hAnsiTheme="majorHAnsi"/>
                <w:b/>
                <w:bCs/>
              </w:rPr>
            </w:pPr>
            <w:r w:rsidRPr="009A7846">
              <w:rPr>
                <w:rFonts w:asciiTheme="majorHAnsi" w:hAnsiTheme="majorHAnsi"/>
                <w:b/>
                <w:bCs/>
              </w:rPr>
              <w:t>ENGINEERING</w:t>
            </w:r>
          </w:p>
        </w:tc>
        <w:tc>
          <w:tcPr>
            <w:tcW w:w="2060" w:type="dxa"/>
            <w:noWrap/>
            <w:hideMark/>
          </w:tcPr>
          <w:p w14:paraId="21A55D76" w14:textId="77777777" w:rsidR="009A7846" w:rsidRPr="009A7846" w:rsidRDefault="009A7846" w:rsidP="009A7846">
            <w:pPr>
              <w:rPr>
                <w:rFonts w:asciiTheme="majorHAnsi" w:hAnsiTheme="majorHAnsi"/>
              </w:rPr>
            </w:pPr>
            <w:r w:rsidRPr="009A7846">
              <w:rPr>
                <w:rFonts w:asciiTheme="majorHAnsi" w:hAnsiTheme="majorHAnsi"/>
              </w:rPr>
              <w:t xml:space="preserve">   </w:t>
            </w:r>
          </w:p>
        </w:tc>
      </w:tr>
      <w:tr w:rsidR="009A7846" w:rsidRPr="009A7846" w14:paraId="5637912D" w14:textId="77777777" w:rsidTr="009A7846">
        <w:trPr>
          <w:trHeight w:val="405"/>
        </w:trPr>
        <w:tc>
          <w:tcPr>
            <w:tcW w:w="4300" w:type="dxa"/>
            <w:noWrap/>
            <w:hideMark/>
          </w:tcPr>
          <w:p w14:paraId="60504589" w14:textId="77777777" w:rsidR="009A7846" w:rsidRPr="009A7846" w:rsidRDefault="009A7846" w:rsidP="009A7846">
            <w:pPr>
              <w:rPr>
                <w:rFonts w:asciiTheme="majorHAnsi" w:hAnsiTheme="majorHAnsi"/>
              </w:rPr>
            </w:pPr>
            <w:r w:rsidRPr="009A7846">
              <w:rPr>
                <w:rFonts w:asciiTheme="majorHAnsi" w:hAnsiTheme="majorHAnsi"/>
              </w:rPr>
              <w:t>Payroll Account</w:t>
            </w:r>
          </w:p>
        </w:tc>
        <w:tc>
          <w:tcPr>
            <w:tcW w:w="4040" w:type="dxa"/>
            <w:noWrap/>
            <w:hideMark/>
          </w:tcPr>
          <w:p w14:paraId="02889501" w14:textId="77777777" w:rsidR="009A7846" w:rsidRPr="009A7846" w:rsidRDefault="009A7846" w:rsidP="009A7846">
            <w:pPr>
              <w:rPr>
                <w:rFonts w:asciiTheme="majorHAnsi" w:hAnsiTheme="majorHAnsi"/>
              </w:rPr>
            </w:pPr>
            <w:r w:rsidRPr="009A7846">
              <w:rPr>
                <w:rFonts w:asciiTheme="majorHAnsi" w:hAnsiTheme="majorHAnsi"/>
              </w:rPr>
              <w:t>Pay End Date 2-20-2026</w:t>
            </w:r>
          </w:p>
        </w:tc>
        <w:tc>
          <w:tcPr>
            <w:tcW w:w="2060" w:type="dxa"/>
            <w:noWrap/>
            <w:hideMark/>
          </w:tcPr>
          <w:p w14:paraId="4CC900FC" w14:textId="77777777" w:rsidR="009A7846" w:rsidRPr="009A7846" w:rsidRDefault="009A7846" w:rsidP="009A7846">
            <w:pPr>
              <w:rPr>
                <w:rFonts w:asciiTheme="majorHAnsi" w:hAnsiTheme="majorHAnsi"/>
              </w:rPr>
            </w:pPr>
            <w:r w:rsidRPr="009A7846">
              <w:rPr>
                <w:rFonts w:asciiTheme="majorHAnsi" w:hAnsiTheme="majorHAnsi"/>
              </w:rPr>
              <w:t xml:space="preserve">$3,186.38 </w:t>
            </w:r>
          </w:p>
        </w:tc>
      </w:tr>
      <w:tr w:rsidR="009A7846" w:rsidRPr="009A7846" w14:paraId="4609AEA0" w14:textId="77777777" w:rsidTr="009A7846">
        <w:trPr>
          <w:trHeight w:val="405"/>
        </w:trPr>
        <w:tc>
          <w:tcPr>
            <w:tcW w:w="4300" w:type="dxa"/>
            <w:noWrap/>
            <w:hideMark/>
          </w:tcPr>
          <w:p w14:paraId="2CC93CB9" w14:textId="77777777" w:rsidR="009A7846" w:rsidRPr="009A7846" w:rsidRDefault="009A7846" w:rsidP="009A7846">
            <w:pPr>
              <w:rPr>
                <w:rFonts w:asciiTheme="majorHAnsi" w:hAnsiTheme="majorHAnsi"/>
              </w:rPr>
            </w:pPr>
            <w:r w:rsidRPr="009A7846">
              <w:rPr>
                <w:rFonts w:asciiTheme="majorHAnsi" w:hAnsiTheme="majorHAnsi"/>
              </w:rPr>
              <w:t>Payroll Account</w:t>
            </w:r>
          </w:p>
        </w:tc>
        <w:tc>
          <w:tcPr>
            <w:tcW w:w="4040" w:type="dxa"/>
            <w:noWrap/>
            <w:hideMark/>
          </w:tcPr>
          <w:p w14:paraId="3F2B42B9" w14:textId="77777777" w:rsidR="009A7846" w:rsidRPr="009A7846" w:rsidRDefault="009A7846" w:rsidP="009A7846">
            <w:pPr>
              <w:rPr>
                <w:rFonts w:asciiTheme="majorHAnsi" w:hAnsiTheme="majorHAnsi"/>
              </w:rPr>
            </w:pPr>
            <w:r w:rsidRPr="009A7846">
              <w:rPr>
                <w:rFonts w:asciiTheme="majorHAnsi" w:hAnsiTheme="majorHAnsi"/>
              </w:rPr>
              <w:t>Pay End Date 2-6-2026</w:t>
            </w:r>
          </w:p>
        </w:tc>
        <w:tc>
          <w:tcPr>
            <w:tcW w:w="2060" w:type="dxa"/>
            <w:noWrap/>
            <w:hideMark/>
          </w:tcPr>
          <w:p w14:paraId="79AB91EA" w14:textId="77777777" w:rsidR="009A7846" w:rsidRPr="009A7846" w:rsidRDefault="009A7846" w:rsidP="009A7846">
            <w:pPr>
              <w:rPr>
                <w:rFonts w:asciiTheme="majorHAnsi" w:hAnsiTheme="majorHAnsi"/>
              </w:rPr>
            </w:pPr>
            <w:r w:rsidRPr="009A7846">
              <w:rPr>
                <w:rFonts w:asciiTheme="majorHAnsi" w:hAnsiTheme="majorHAnsi"/>
              </w:rPr>
              <w:t xml:space="preserve">$2,819.62 </w:t>
            </w:r>
          </w:p>
        </w:tc>
      </w:tr>
      <w:tr w:rsidR="009A7846" w:rsidRPr="009A7846" w14:paraId="4C3365FA" w14:textId="77777777" w:rsidTr="009A7846">
        <w:trPr>
          <w:trHeight w:val="405"/>
        </w:trPr>
        <w:tc>
          <w:tcPr>
            <w:tcW w:w="4300" w:type="dxa"/>
            <w:noWrap/>
            <w:hideMark/>
          </w:tcPr>
          <w:p w14:paraId="7C7D0A43" w14:textId="77777777" w:rsidR="009A7846" w:rsidRPr="009A7846" w:rsidRDefault="009A7846" w:rsidP="009A7846">
            <w:pPr>
              <w:rPr>
                <w:rFonts w:asciiTheme="majorHAnsi" w:hAnsiTheme="majorHAnsi"/>
              </w:rPr>
            </w:pPr>
            <w:r w:rsidRPr="009A7846">
              <w:rPr>
                <w:rFonts w:asciiTheme="majorHAnsi" w:hAnsiTheme="majorHAnsi"/>
              </w:rPr>
              <w:t>Payroll Account</w:t>
            </w:r>
          </w:p>
        </w:tc>
        <w:tc>
          <w:tcPr>
            <w:tcW w:w="4040" w:type="dxa"/>
            <w:noWrap/>
            <w:hideMark/>
          </w:tcPr>
          <w:p w14:paraId="63FF99E2" w14:textId="77777777" w:rsidR="009A7846" w:rsidRPr="009A7846" w:rsidRDefault="009A7846" w:rsidP="009A7846">
            <w:pPr>
              <w:rPr>
                <w:rFonts w:asciiTheme="majorHAnsi" w:hAnsiTheme="majorHAnsi"/>
              </w:rPr>
            </w:pPr>
            <w:r w:rsidRPr="009A7846">
              <w:rPr>
                <w:rFonts w:asciiTheme="majorHAnsi" w:hAnsiTheme="majorHAnsi"/>
              </w:rPr>
              <w:t>Pay End Date 2-20-2026</w:t>
            </w:r>
          </w:p>
        </w:tc>
        <w:tc>
          <w:tcPr>
            <w:tcW w:w="2060" w:type="dxa"/>
            <w:noWrap/>
            <w:hideMark/>
          </w:tcPr>
          <w:p w14:paraId="5FBF6285" w14:textId="77777777" w:rsidR="009A7846" w:rsidRPr="009A7846" w:rsidRDefault="009A7846" w:rsidP="009A7846">
            <w:pPr>
              <w:rPr>
                <w:rFonts w:asciiTheme="majorHAnsi" w:hAnsiTheme="majorHAnsi"/>
              </w:rPr>
            </w:pPr>
            <w:r w:rsidRPr="009A7846">
              <w:rPr>
                <w:rFonts w:asciiTheme="majorHAnsi" w:hAnsiTheme="majorHAnsi"/>
              </w:rPr>
              <w:t xml:space="preserve">$3,514.60 </w:t>
            </w:r>
          </w:p>
        </w:tc>
      </w:tr>
      <w:tr w:rsidR="009A7846" w:rsidRPr="009A7846" w14:paraId="6DD0712C" w14:textId="77777777" w:rsidTr="009A7846">
        <w:trPr>
          <w:trHeight w:val="405"/>
        </w:trPr>
        <w:tc>
          <w:tcPr>
            <w:tcW w:w="4300" w:type="dxa"/>
            <w:noWrap/>
            <w:hideMark/>
          </w:tcPr>
          <w:p w14:paraId="6ADC039B" w14:textId="77777777" w:rsidR="009A7846" w:rsidRPr="009A7846" w:rsidRDefault="009A7846" w:rsidP="009A7846">
            <w:pPr>
              <w:rPr>
                <w:rFonts w:asciiTheme="majorHAnsi" w:hAnsiTheme="majorHAnsi"/>
              </w:rPr>
            </w:pPr>
            <w:r w:rsidRPr="009A7846">
              <w:rPr>
                <w:rFonts w:asciiTheme="majorHAnsi" w:hAnsiTheme="majorHAnsi"/>
              </w:rPr>
              <w:t>Payroll Account</w:t>
            </w:r>
          </w:p>
        </w:tc>
        <w:tc>
          <w:tcPr>
            <w:tcW w:w="4040" w:type="dxa"/>
            <w:noWrap/>
            <w:hideMark/>
          </w:tcPr>
          <w:p w14:paraId="15833EB5" w14:textId="77777777" w:rsidR="009A7846" w:rsidRPr="009A7846" w:rsidRDefault="009A7846" w:rsidP="009A7846">
            <w:pPr>
              <w:rPr>
                <w:rFonts w:asciiTheme="majorHAnsi" w:hAnsiTheme="majorHAnsi"/>
              </w:rPr>
            </w:pPr>
            <w:r w:rsidRPr="009A7846">
              <w:rPr>
                <w:rFonts w:asciiTheme="majorHAnsi" w:hAnsiTheme="majorHAnsi"/>
              </w:rPr>
              <w:t>Pay End Date 2-6-2026</w:t>
            </w:r>
          </w:p>
        </w:tc>
        <w:tc>
          <w:tcPr>
            <w:tcW w:w="2060" w:type="dxa"/>
            <w:noWrap/>
            <w:hideMark/>
          </w:tcPr>
          <w:p w14:paraId="670960B8" w14:textId="77777777" w:rsidR="009A7846" w:rsidRPr="009A7846" w:rsidRDefault="009A7846" w:rsidP="009A7846">
            <w:pPr>
              <w:rPr>
                <w:rFonts w:asciiTheme="majorHAnsi" w:hAnsiTheme="majorHAnsi"/>
              </w:rPr>
            </w:pPr>
            <w:r w:rsidRPr="009A7846">
              <w:rPr>
                <w:rFonts w:asciiTheme="majorHAnsi" w:hAnsiTheme="majorHAnsi"/>
              </w:rPr>
              <w:t xml:space="preserve">$4,194.21 </w:t>
            </w:r>
          </w:p>
        </w:tc>
      </w:tr>
      <w:tr w:rsidR="009A7846" w:rsidRPr="009A7846" w14:paraId="75E05107" w14:textId="77777777" w:rsidTr="009A7846">
        <w:trPr>
          <w:trHeight w:val="405"/>
        </w:trPr>
        <w:tc>
          <w:tcPr>
            <w:tcW w:w="4300" w:type="dxa"/>
            <w:noWrap/>
            <w:hideMark/>
          </w:tcPr>
          <w:p w14:paraId="70928843" w14:textId="77777777" w:rsidR="009A7846" w:rsidRPr="009A7846" w:rsidRDefault="009A7846" w:rsidP="009A7846">
            <w:pPr>
              <w:rPr>
                <w:rFonts w:asciiTheme="majorHAnsi" w:hAnsiTheme="majorHAnsi"/>
                <w:b/>
                <w:bCs/>
              </w:rPr>
            </w:pPr>
            <w:r w:rsidRPr="009A7846">
              <w:rPr>
                <w:rFonts w:asciiTheme="majorHAnsi" w:hAnsiTheme="majorHAnsi"/>
                <w:b/>
                <w:bCs/>
              </w:rPr>
              <w:t>Sub Total</w:t>
            </w:r>
          </w:p>
        </w:tc>
        <w:tc>
          <w:tcPr>
            <w:tcW w:w="4040" w:type="dxa"/>
            <w:noWrap/>
            <w:hideMark/>
          </w:tcPr>
          <w:p w14:paraId="4082661B" w14:textId="77777777" w:rsidR="009A7846" w:rsidRPr="009A7846" w:rsidRDefault="009A7846" w:rsidP="009A7846">
            <w:pPr>
              <w:rPr>
                <w:rFonts w:asciiTheme="majorHAnsi" w:hAnsiTheme="majorHAnsi"/>
                <w:b/>
                <w:bCs/>
              </w:rPr>
            </w:pPr>
          </w:p>
        </w:tc>
        <w:tc>
          <w:tcPr>
            <w:tcW w:w="2060" w:type="dxa"/>
            <w:noWrap/>
            <w:hideMark/>
          </w:tcPr>
          <w:p w14:paraId="6593E5B6" w14:textId="77777777" w:rsidR="009A7846" w:rsidRPr="009A7846" w:rsidRDefault="009A7846" w:rsidP="009A7846">
            <w:pPr>
              <w:rPr>
                <w:rFonts w:asciiTheme="majorHAnsi" w:hAnsiTheme="majorHAnsi"/>
                <w:b/>
                <w:bCs/>
              </w:rPr>
            </w:pPr>
            <w:r w:rsidRPr="009A7846">
              <w:rPr>
                <w:rFonts w:asciiTheme="majorHAnsi" w:hAnsiTheme="majorHAnsi"/>
                <w:b/>
                <w:bCs/>
              </w:rPr>
              <w:t xml:space="preserve">$13,714.81 </w:t>
            </w:r>
          </w:p>
        </w:tc>
      </w:tr>
      <w:tr w:rsidR="009A7846" w:rsidRPr="009A7846" w14:paraId="23103AFB" w14:textId="77777777" w:rsidTr="009A7846">
        <w:trPr>
          <w:trHeight w:val="405"/>
        </w:trPr>
        <w:tc>
          <w:tcPr>
            <w:tcW w:w="4300" w:type="dxa"/>
            <w:noWrap/>
            <w:hideMark/>
          </w:tcPr>
          <w:p w14:paraId="3991788C" w14:textId="77777777" w:rsidR="009A7846" w:rsidRPr="009A7846" w:rsidRDefault="009A7846" w:rsidP="009A7846">
            <w:pPr>
              <w:rPr>
                <w:rFonts w:asciiTheme="majorHAnsi" w:hAnsiTheme="majorHAnsi"/>
                <w:b/>
                <w:bCs/>
              </w:rPr>
            </w:pPr>
          </w:p>
        </w:tc>
        <w:tc>
          <w:tcPr>
            <w:tcW w:w="4040" w:type="dxa"/>
            <w:noWrap/>
            <w:hideMark/>
          </w:tcPr>
          <w:p w14:paraId="1CCA6835" w14:textId="77777777" w:rsidR="009A7846" w:rsidRPr="009A7846" w:rsidRDefault="009A7846" w:rsidP="009A7846">
            <w:pPr>
              <w:rPr>
                <w:rFonts w:asciiTheme="majorHAnsi" w:hAnsiTheme="majorHAnsi"/>
              </w:rPr>
            </w:pPr>
          </w:p>
        </w:tc>
        <w:tc>
          <w:tcPr>
            <w:tcW w:w="2060" w:type="dxa"/>
            <w:noWrap/>
            <w:hideMark/>
          </w:tcPr>
          <w:p w14:paraId="1C0C6876" w14:textId="77777777" w:rsidR="009A7846" w:rsidRPr="009A7846" w:rsidRDefault="009A7846" w:rsidP="009A7846">
            <w:pPr>
              <w:rPr>
                <w:rFonts w:asciiTheme="majorHAnsi" w:hAnsiTheme="majorHAnsi"/>
                <w:b/>
                <w:bCs/>
              </w:rPr>
            </w:pPr>
            <w:r w:rsidRPr="009A7846">
              <w:rPr>
                <w:rFonts w:asciiTheme="majorHAnsi" w:hAnsiTheme="majorHAnsi"/>
                <w:b/>
                <w:bCs/>
              </w:rPr>
              <w:t xml:space="preserve"> </w:t>
            </w:r>
          </w:p>
        </w:tc>
      </w:tr>
      <w:tr w:rsidR="009A7846" w:rsidRPr="009A7846" w14:paraId="380B0C76" w14:textId="77777777" w:rsidTr="009A7846">
        <w:trPr>
          <w:trHeight w:val="405"/>
        </w:trPr>
        <w:tc>
          <w:tcPr>
            <w:tcW w:w="4300" w:type="dxa"/>
            <w:noWrap/>
            <w:hideMark/>
          </w:tcPr>
          <w:p w14:paraId="40B366EE" w14:textId="77777777" w:rsidR="009A7846" w:rsidRPr="009A7846" w:rsidRDefault="009A7846" w:rsidP="009A7846">
            <w:pPr>
              <w:rPr>
                <w:rFonts w:asciiTheme="majorHAnsi" w:hAnsiTheme="majorHAnsi"/>
                <w:b/>
                <w:bCs/>
              </w:rPr>
            </w:pPr>
          </w:p>
        </w:tc>
        <w:tc>
          <w:tcPr>
            <w:tcW w:w="4040" w:type="dxa"/>
            <w:noWrap/>
            <w:hideMark/>
          </w:tcPr>
          <w:p w14:paraId="3D8097B2" w14:textId="77777777" w:rsidR="009A7846" w:rsidRPr="009A7846" w:rsidRDefault="009A7846" w:rsidP="009A7846">
            <w:pPr>
              <w:rPr>
                <w:rFonts w:asciiTheme="majorHAnsi" w:hAnsiTheme="majorHAnsi"/>
                <w:b/>
                <w:bCs/>
              </w:rPr>
            </w:pPr>
            <w:r w:rsidRPr="009A7846">
              <w:rPr>
                <w:rFonts w:asciiTheme="majorHAnsi" w:hAnsiTheme="majorHAnsi"/>
                <w:b/>
                <w:bCs/>
              </w:rPr>
              <w:t>FEDERAL AID MATCH</w:t>
            </w:r>
          </w:p>
        </w:tc>
        <w:tc>
          <w:tcPr>
            <w:tcW w:w="2060" w:type="dxa"/>
            <w:noWrap/>
            <w:hideMark/>
          </w:tcPr>
          <w:p w14:paraId="09485C56" w14:textId="77777777" w:rsidR="009A7846" w:rsidRPr="009A7846" w:rsidRDefault="009A7846" w:rsidP="009A7846">
            <w:pPr>
              <w:rPr>
                <w:rFonts w:asciiTheme="majorHAnsi" w:hAnsiTheme="majorHAnsi"/>
                <w:b/>
                <w:bCs/>
              </w:rPr>
            </w:pPr>
            <w:r w:rsidRPr="009A7846">
              <w:rPr>
                <w:rFonts w:asciiTheme="majorHAnsi" w:hAnsiTheme="majorHAnsi"/>
                <w:b/>
                <w:bCs/>
              </w:rPr>
              <w:t xml:space="preserve">   </w:t>
            </w:r>
          </w:p>
        </w:tc>
      </w:tr>
      <w:tr w:rsidR="009A7846" w:rsidRPr="009A7846" w14:paraId="2016ECE3" w14:textId="77777777" w:rsidTr="009A7846">
        <w:trPr>
          <w:trHeight w:val="405"/>
        </w:trPr>
        <w:tc>
          <w:tcPr>
            <w:tcW w:w="4300" w:type="dxa"/>
            <w:noWrap/>
            <w:hideMark/>
          </w:tcPr>
          <w:p w14:paraId="1AE9CDB5" w14:textId="77777777" w:rsidR="009A7846" w:rsidRPr="009A7846" w:rsidRDefault="009A7846" w:rsidP="009A7846">
            <w:pPr>
              <w:rPr>
                <w:rFonts w:asciiTheme="majorHAnsi" w:hAnsiTheme="majorHAnsi"/>
                <w:b/>
                <w:bCs/>
              </w:rPr>
            </w:pPr>
            <w:r w:rsidRPr="009A7846">
              <w:rPr>
                <w:rFonts w:asciiTheme="majorHAnsi" w:hAnsiTheme="majorHAnsi"/>
                <w:b/>
                <w:bCs/>
              </w:rPr>
              <w:t xml:space="preserve">                         Sub Total</w:t>
            </w:r>
          </w:p>
        </w:tc>
        <w:tc>
          <w:tcPr>
            <w:tcW w:w="4040" w:type="dxa"/>
            <w:noWrap/>
            <w:hideMark/>
          </w:tcPr>
          <w:p w14:paraId="16854D22" w14:textId="77777777" w:rsidR="009A7846" w:rsidRPr="009A7846" w:rsidRDefault="009A7846" w:rsidP="009A7846">
            <w:pPr>
              <w:rPr>
                <w:rFonts w:asciiTheme="majorHAnsi" w:hAnsiTheme="majorHAnsi"/>
                <w:b/>
                <w:bCs/>
              </w:rPr>
            </w:pPr>
            <w:r w:rsidRPr="009A7846">
              <w:rPr>
                <w:rFonts w:asciiTheme="majorHAnsi" w:hAnsiTheme="majorHAnsi"/>
                <w:b/>
                <w:bCs/>
              </w:rPr>
              <w:t xml:space="preserve"> </w:t>
            </w:r>
          </w:p>
        </w:tc>
        <w:tc>
          <w:tcPr>
            <w:tcW w:w="2060" w:type="dxa"/>
            <w:noWrap/>
            <w:hideMark/>
          </w:tcPr>
          <w:p w14:paraId="12ECC38E" w14:textId="77777777" w:rsidR="009A7846" w:rsidRPr="009A7846" w:rsidRDefault="009A7846" w:rsidP="009A7846">
            <w:pPr>
              <w:rPr>
                <w:rFonts w:asciiTheme="majorHAnsi" w:hAnsiTheme="majorHAnsi"/>
                <w:b/>
                <w:bCs/>
              </w:rPr>
            </w:pPr>
            <w:r w:rsidRPr="009A7846">
              <w:rPr>
                <w:rFonts w:asciiTheme="majorHAnsi" w:hAnsiTheme="majorHAnsi"/>
                <w:b/>
                <w:bCs/>
              </w:rPr>
              <w:t xml:space="preserve"> </w:t>
            </w:r>
          </w:p>
        </w:tc>
      </w:tr>
      <w:tr w:rsidR="009A7846" w:rsidRPr="009A7846" w14:paraId="10676BDD" w14:textId="77777777" w:rsidTr="009A7846">
        <w:trPr>
          <w:trHeight w:val="405"/>
        </w:trPr>
        <w:tc>
          <w:tcPr>
            <w:tcW w:w="4300" w:type="dxa"/>
            <w:noWrap/>
            <w:hideMark/>
          </w:tcPr>
          <w:p w14:paraId="2A8A9330" w14:textId="77777777" w:rsidR="009A7846" w:rsidRPr="009A7846" w:rsidRDefault="009A7846" w:rsidP="009A7846">
            <w:pPr>
              <w:rPr>
                <w:rFonts w:asciiTheme="majorHAnsi" w:hAnsiTheme="majorHAnsi"/>
                <w:b/>
                <w:bCs/>
              </w:rPr>
            </w:pPr>
          </w:p>
        </w:tc>
        <w:tc>
          <w:tcPr>
            <w:tcW w:w="4040" w:type="dxa"/>
            <w:noWrap/>
            <w:hideMark/>
          </w:tcPr>
          <w:p w14:paraId="213D604C" w14:textId="77777777" w:rsidR="009A7846" w:rsidRPr="009A7846" w:rsidRDefault="009A7846" w:rsidP="009A7846">
            <w:pPr>
              <w:rPr>
                <w:rFonts w:asciiTheme="majorHAnsi" w:hAnsiTheme="majorHAnsi"/>
              </w:rPr>
            </w:pPr>
          </w:p>
        </w:tc>
        <w:tc>
          <w:tcPr>
            <w:tcW w:w="2060" w:type="dxa"/>
            <w:noWrap/>
            <w:hideMark/>
          </w:tcPr>
          <w:p w14:paraId="4AA3FE81" w14:textId="77777777" w:rsidR="009A7846" w:rsidRPr="009A7846" w:rsidRDefault="009A7846" w:rsidP="009A7846">
            <w:pPr>
              <w:rPr>
                <w:rFonts w:asciiTheme="majorHAnsi" w:hAnsiTheme="majorHAnsi"/>
                <w:b/>
                <w:bCs/>
              </w:rPr>
            </w:pPr>
            <w:r w:rsidRPr="009A7846">
              <w:rPr>
                <w:rFonts w:asciiTheme="majorHAnsi" w:hAnsiTheme="majorHAnsi"/>
                <w:b/>
                <w:bCs/>
              </w:rPr>
              <w:t xml:space="preserve"> </w:t>
            </w:r>
          </w:p>
        </w:tc>
      </w:tr>
      <w:tr w:rsidR="009A7846" w:rsidRPr="009A7846" w14:paraId="671BBC1B" w14:textId="77777777" w:rsidTr="009A7846">
        <w:trPr>
          <w:trHeight w:val="405"/>
        </w:trPr>
        <w:tc>
          <w:tcPr>
            <w:tcW w:w="4300" w:type="dxa"/>
            <w:noWrap/>
            <w:hideMark/>
          </w:tcPr>
          <w:p w14:paraId="6AA1BE52" w14:textId="77777777" w:rsidR="009A7846" w:rsidRPr="009A7846" w:rsidRDefault="009A7846" w:rsidP="009A7846">
            <w:pPr>
              <w:rPr>
                <w:rFonts w:asciiTheme="majorHAnsi" w:hAnsiTheme="majorHAnsi"/>
                <w:b/>
                <w:bCs/>
              </w:rPr>
            </w:pPr>
          </w:p>
        </w:tc>
        <w:tc>
          <w:tcPr>
            <w:tcW w:w="4040" w:type="dxa"/>
            <w:noWrap/>
            <w:hideMark/>
          </w:tcPr>
          <w:p w14:paraId="5A0F431A" w14:textId="77777777" w:rsidR="009A7846" w:rsidRPr="009A7846" w:rsidRDefault="009A7846" w:rsidP="009A7846">
            <w:pPr>
              <w:rPr>
                <w:rFonts w:asciiTheme="majorHAnsi" w:hAnsiTheme="majorHAnsi"/>
                <w:b/>
                <w:bCs/>
              </w:rPr>
            </w:pPr>
            <w:r w:rsidRPr="009A7846">
              <w:rPr>
                <w:rFonts w:asciiTheme="majorHAnsi" w:hAnsiTheme="majorHAnsi"/>
                <w:b/>
                <w:bCs/>
              </w:rPr>
              <w:t>GRAND TOTAL</w:t>
            </w:r>
          </w:p>
        </w:tc>
        <w:tc>
          <w:tcPr>
            <w:tcW w:w="2060" w:type="dxa"/>
            <w:noWrap/>
            <w:hideMark/>
          </w:tcPr>
          <w:p w14:paraId="168E2B31" w14:textId="77777777" w:rsidR="009A7846" w:rsidRPr="009A7846" w:rsidRDefault="009A7846" w:rsidP="009A7846">
            <w:pPr>
              <w:rPr>
                <w:rFonts w:asciiTheme="majorHAnsi" w:hAnsiTheme="majorHAnsi"/>
                <w:b/>
                <w:bCs/>
              </w:rPr>
            </w:pPr>
            <w:r w:rsidRPr="009A7846">
              <w:rPr>
                <w:rFonts w:asciiTheme="majorHAnsi" w:hAnsiTheme="majorHAnsi"/>
                <w:b/>
                <w:bCs/>
              </w:rPr>
              <w:t xml:space="preserve">$88,145.62 </w:t>
            </w:r>
          </w:p>
        </w:tc>
      </w:tr>
    </w:tbl>
    <w:p w14:paraId="03C8C85F" w14:textId="77777777" w:rsidR="008074C5" w:rsidRDefault="008074C5" w:rsidP="003F7FF0">
      <w:pPr>
        <w:spacing w:after="0" w:line="240" w:lineRule="auto"/>
        <w:rPr>
          <w:rFonts w:asciiTheme="majorHAnsi" w:hAnsiTheme="majorHAnsi"/>
          <w:b/>
          <w:sz w:val="24"/>
          <w:szCs w:val="24"/>
          <w:u w:val="single"/>
        </w:rPr>
      </w:pPr>
    </w:p>
    <w:p w14:paraId="27D51CCD" w14:textId="70E828E2" w:rsidR="003F7FF0" w:rsidRDefault="003F7FF0" w:rsidP="003F7FF0">
      <w:pPr>
        <w:spacing w:after="0" w:line="240" w:lineRule="auto"/>
        <w:rPr>
          <w:rFonts w:asciiTheme="majorHAnsi" w:hAnsiTheme="majorHAnsi"/>
          <w:b/>
          <w:sz w:val="24"/>
          <w:szCs w:val="24"/>
          <w:u w:val="single"/>
        </w:rPr>
      </w:pPr>
      <w:r w:rsidRPr="00AE7533">
        <w:rPr>
          <w:rFonts w:asciiTheme="majorHAnsi" w:hAnsiTheme="majorHAnsi"/>
          <w:b/>
          <w:sz w:val="24"/>
          <w:szCs w:val="24"/>
          <w:u w:val="single"/>
        </w:rPr>
        <w:t>Motion/Vote – Highway Department Claims</w:t>
      </w:r>
    </w:p>
    <w:p w14:paraId="2DFA5F9F" w14:textId="1B8D5AA0" w:rsidR="00870B4D" w:rsidRDefault="003F7FF0" w:rsidP="00E34699">
      <w:pPr>
        <w:spacing w:after="0" w:line="240" w:lineRule="auto"/>
        <w:rPr>
          <w:rFonts w:asciiTheme="majorHAnsi" w:hAnsiTheme="majorHAnsi"/>
          <w:bCs/>
          <w:sz w:val="24"/>
          <w:szCs w:val="24"/>
        </w:rPr>
      </w:pPr>
      <w:r w:rsidRPr="008074C5">
        <w:rPr>
          <w:rFonts w:asciiTheme="majorHAnsi" w:hAnsiTheme="majorHAnsi"/>
          <w:bCs/>
          <w:sz w:val="24"/>
          <w:szCs w:val="24"/>
        </w:rPr>
        <w:t xml:space="preserve">Scott </w:t>
      </w:r>
      <w:r w:rsidR="0012380F">
        <w:rPr>
          <w:rFonts w:asciiTheme="majorHAnsi" w:hAnsiTheme="majorHAnsi"/>
          <w:bCs/>
          <w:sz w:val="24"/>
          <w:szCs w:val="24"/>
        </w:rPr>
        <w:t>L. Ray</w:t>
      </w:r>
      <w:r w:rsidRPr="008074C5">
        <w:rPr>
          <w:rFonts w:asciiTheme="majorHAnsi" w:hAnsiTheme="majorHAnsi"/>
          <w:bCs/>
          <w:sz w:val="24"/>
          <w:szCs w:val="24"/>
        </w:rPr>
        <w:t xml:space="preserve"> made a motion to approve Highway Department Claims. Ashley Towler second the motion. The motion passed by vote.</w:t>
      </w:r>
    </w:p>
    <w:p w14:paraId="68E22DE3" w14:textId="77777777" w:rsidR="008074C5" w:rsidRDefault="008074C5" w:rsidP="00E34699">
      <w:pPr>
        <w:spacing w:after="0" w:line="240" w:lineRule="auto"/>
        <w:rPr>
          <w:rFonts w:asciiTheme="majorHAnsi" w:hAnsiTheme="majorHAnsi"/>
          <w:bCs/>
          <w:sz w:val="24"/>
          <w:szCs w:val="24"/>
        </w:rPr>
      </w:pPr>
    </w:p>
    <w:p w14:paraId="7E7F8DF1" w14:textId="77777777" w:rsidR="008074C5" w:rsidRPr="00AE7533" w:rsidRDefault="008074C5" w:rsidP="008074C5">
      <w:pPr>
        <w:spacing w:after="0" w:line="240" w:lineRule="auto"/>
        <w:rPr>
          <w:rFonts w:asciiTheme="majorHAnsi" w:hAnsiTheme="majorHAnsi"/>
          <w:b/>
          <w:u w:val="single"/>
        </w:rPr>
      </w:pPr>
      <w:r w:rsidRPr="00AE7533">
        <w:rPr>
          <w:rFonts w:asciiTheme="majorHAnsi" w:hAnsiTheme="majorHAnsi"/>
          <w:b/>
          <w:u w:val="single"/>
        </w:rPr>
        <w:t>COUNTY BOARD MEMBERS PAY</w:t>
      </w:r>
    </w:p>
    <w:tbl>
      <w:tblPr>
        <w:tblStyle w:val="TableGrid"/>
        <w:tblW w:w="0" w:type="auto"/>
        <w:tblLook w:val="04A0" w:firstRow="1" w:lastRow="0" w:firstColumn="1" w:lastColumn="0" w:noHBand="0" w:noVBand="1"/>
      </w:tblPr>
      <w:tblGrid>
        <w:gridCol w:w="2670"/>
        <w:gridCol w:w="5177"/>
        <w:gridCol w:w="1503"/>
      </w:tblGrid>
      <w:tr w:rsidR="001F7DAA" w:rsidRPr="001F7DAA" w14:paraId="49AAFD11" w14:textId="77777777" w:rsidTr="001F7DAA">
        <w:trPr>
          <w:trHeight w:val="360"/>
        </w:trPr>
        <w:tc>
          <w:tcPr>
            <w:tcW w:w="2740" w:type="dxa"/>
            <w:noWrap/>
            <w:hideMark/>
          </w:tcPr>
          <w:p w14:paraId="23FC0DAC"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Mike Black</w:t>
            </w:r>
          </w:p>
        </w:tc>
        <w:tc>
          <w:tcPr>
            <w:tcW w:w="5320" w:type="dxa"/>
            <w:noWrap/>
            <w:hideMark/>
          </w:tcPr>
          <w:p w14:paraId="17A54C4A"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Claims, Comm. 7, PBC, mileage</w:t>
            </w:r>
          </w:p>
        </w:tc>
        <w:tc>
          <w:tcPr>
            <w:tcW w:w="1540" w:type="dxa"/>
            <w:noWrap/>
            <w:hideMark/>
          </w:tcPr>
          <w:p w14:paraId="3B6C6D54"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$139.94 </w:t>
            </w:r>
          </w:p>
        </w:tc>
      </w:tr>
      <w:tr w:rsidR="001F7DAA" w:rsidRPr="001F7DAA" w14:paraId="3790967A" w14:textId="77777777" w:rsidTr="001F7DAA">
        <w:trPr>
          <w:trHeight w:val="360"/>
        </w:trPr>
        <w:tc>
          <w:tcPr>
            <w:tcW w:w="2740" w:type="dxa"/>
            <w:noWrap/>
            <w:hideMark/>
          </w:tcPr>
          <w:p w14:paraId="3FBB4EF1" w14:textId="77777777" w:rsidR="001F7DAA" w:rsidRPr="001F7DAA" w:rsidRDefault="001F7DAA" w:rsidP="001F7DAA">
            <w:pPr>
              <w:rPr>
                <w:rFonts w:asciiTheme="majorHAnsi" w:hAnsiTheme="majorHAnsi"/>
                <w:bCs/>
                <w:sz w:val="24"/>
                <w:szCs w:val="24"/>
              </w:rPr>
            </w:pPr>
          </w:p>
        </w:tc>
        <w:tc>
          <w:tcPr>
            <w:tcW w:w="5320" w:type="dxa"/>
            <w:noWrap/>
            <w:hideMark/>
          </w:tcPr>
          <w:p w14:paraId="0FD03E42"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Board Meeting 3-10-26</w:t>
            </w:r>
          </w:p>
        </w:tc>
        <w:tc>
          <w:tcPr>
            <w:tcW w:w="1540" w:type="dxa"/>
            <w:noWrap/>
            <w:hideMark/>
          </w:tcPr>
          <w:p w14:paraId="42F12120"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$50.00 </w:t>
            </w:r>
          </w:p>
        </w:tc>
      </w:tr>
      <w:tr w:rsidR="001F7DAA" w:rsidRPr="001F7DAA" w14:paraId="3CA037D0" w14:textId="77777777" w:rsidTr="001F7DAA">
        <w:trPr>
          <w:trHeight w:val="360"/>
        </w:trPr>
        <w:tc>
          <w:tcPr>
            <w:tcW w:w="2740" w:type="dxa"/>
            <w:noWrap/>
            <w:hideMark/>
          </w:tcPr>
          <w:p w14:paraId="40E99598" w14:textId="77777777" w:rsidR="001F7DAA" w:rsidRPr="001F7DAA" w:rsidRDefault="001F7DAA" w:rsidP="001F7DAA">
            <w:pPr>
              <w:rPr>
                <w:rFonts w:asciiTheme="majorHAnsi" w:hAnsiTheme="majorHAnsi"/>
                <w:bCs/>
                <w:sz w:val="24"/>
                <w:szCs w:val="24"/>
              </w:rPr>
            </w:pPr>
          </w:p>
        </w:tc>
        <w:tc>
          <w:tcPr>
            <w:tcW w:w="5320" w:type="dxa"/>
            <w:noWrap/>
            <w:hideMark/>
          </w:tcPr>
          <w:p w14:paraId="5C1CC8CD"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                                           TOTAL</w:t>
            </w:r>
          </w:p>
        </w:tc>
        <w:tc>
          <w:tcPr>
            <w:tcW w:w="1540" w:type="dxa"/>
            <w:noWrap/>
            <w:hideMark/>
          </w:tcPr>
          <w:p w14:paraId="57503F7B"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$189.94 </w:t>
            </w:r>
          </w:p>
        </w:tc>
      </w:tr>
      <w:tr w:rsidR="001F7DAA" w:rsidRPr="001F7DAA" w14:paraId="1364B99D" w14:textId="77777777" w:rsidTr="001F7DAA">
        <w:trPr>
          <w:trHeight w:val="360"/>
        </w:trPr>
        <w:tc>
          <w:tcPr>
            <w:tcW w:w="2740" w:type="dxa"/>
            <w:noWrap/>
            <w:hideMark/>
          </w:tcPr>
          <w:p w14:paraId="6989F024" w14:textId="77777777" w:rsidR="001F7DAA" w:rsidRPr="001F7DAA" w:rsidRDefault="001F7DAA" w:rsidP="001F7DAA">
            <w:pPr>
              <w:rPr>
                <w:rFonts w:asciiTheme="majorHAnsi" w:hAnsiTheme="majorHAnsi"/>
                <w:b/>
                <w:bCs/>
                <w:sz w:val="24"/>
                <w:szCs w:val="24"/>
              </w:rPr>
            </w:pPr>
          </w:p>
        </w:tc>
        <w:tc>
          <w:tcPr>
            <w:tcW w:w="5320" w:type="dxa"/>
            <w:noWrap/>
            <w:hideMark/>
          </w:tcPr>
          <w:p w14:paraId="6BCE7D27" w14:textId="77777777" w:rsidR="001F7DAA" w:rsidRPr="001F7DAA" w:rsidRDefault="001F7DAA" w:rsidP="001F7DAA">
            <w:pPr>
              <w:rPr>
                <w:rFonts w:asciiTheme="majorHAnsi" w:hAnsiTheme="majorHAnsi"/>
                <w:bCs/>
                <w:sz w:val="24"/>
                <w:szCs w:val="24"/>
              </w:rPr>
            </w:pPr>
          </w:p>
        </w:tc>
        <w:tc>
          <w:tcPr>
            <w:tcW w:w="1540" w:type="dxa"/>
            <w:noWrap/>
            <w:hideMark/>
          </w:tcPr>
          <w:p w14:paraId="6BA42678"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 </w:t>
            </w:r>
          </w:p>
        </w:tc>
      </w:tr>
      <w:tr w:rsidR="001F7DAA" w:rsidRPr="001F7DAA" w14:paraId="2DE4BAD2" w14:textId="77777777" w:rsidTr="001F7DAA">
        <w:trPr>
          <w:trHeight w:val="360"/>
        </w:trPr>
        <w:tc>
          <w:tcPr>
            <w:tcW w:w="2740" w:type="dxa"/>
            <w:noWrap/>
            <w:hideMark/>
          </w:tcPr>
          <w:p w14:paraId="1A3184CB"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Michael Butts</w:t>
            </w:r>
          </w:p>
        </w:tc>
        <w:tc>
          <w:tcPr>
            <w:tcW w:w="5320" w:type="dxa"/>
            <w:noWrap/>
            <w:hideMark/>
          </w:tcPr>
          <w:p w14:paraId="78C02188"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c>
          <w:tcPr>
            <w:tcW w:w="1540" w:type="dxa"/>
            <w:noWrap/>
            <w:hideMark/>
          </w:tcPr>
          <w:p w14:paraId="7DD34AAD"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r>
      <w:tr w:rsidR="001F7DAA" w:rsidRPr="001F7DAA" w14:paraId="4D38BDE2" w14:textId="77777777" w:rsidTr="001F7DAA">
        <w:trPr>
          <w:trHeight w:val="360"/>
        </w:trPr>
        <w:tc>
          <w:tcPr>
            <w:tcW w:w="2740" w:type="dxa"/>
            <w:noWrap/>
            <w:hideMark/>
          </w:tcPr>
          <w:p w14:paraId="3ADFDA63" w14:textId="77777777" w:rsidR="001F7DAA" w:rsidRPr="001F7DAA" w:rsidRDefault="001F7DAA" w:rsidP="001F7DAA">
            <w:pPr>
              <w:rPr>
                <w:rFonts w:asciiTheme="majorHAnsi" w:hAnsiTheme="majorHAnsi"/>
                <w:bCs/>
                <w:sz w:val="24"/>
                <w:szCs w:val="24"/>
              </w:rPr>
            </w:pPr>
          </w:p>
        </w:tc>
        <w:tc>
          <w:tcPr>
            <w:tcW w:w="5320" w:type="dxa"/>
            <w:noWrap/>
            <w:hideMark/>
          </w:tcPr>
          <w:p w14:paraId="38C9E879"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ABSENT</w:t>
            </w:r>
          </w:p>
        </w:tc>
        <w:tc>
          <w:tcPr>
            <w:tcW w:w="1540" w:type="dxa"/>
            <w:noWrap/>
            <w:hideMark/>
          </w:tcPr>
          <w:p w14:paraId="34E84200"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r>
      <w:tr w:rsidR="001F7DAA" w:rsidRPr="001F7DAA" w14:paraId="013E4330" w14:textId="77777777" w:rsidTr="001F7DAA">
        <w:trPr>
          <w:trHeight w:val="360"/>
        </w:trPr>
        <w:tc>
          <w:tcPr>
            <w:tcW w:w="2740" w:type="dxa"/>
            <w:noWrap/>
            <w:hideMark/>
          </w:tcPr>
          <w:p w14:paraId="14D976AC" w14:textId="77777777" w:rsidR="001F7DAA" w:rsidRPr="001F7DAA" w:rsidRDefault="001F7DAA" w:rsidP="001F7DAA">
            <w:pPr>
              <w:rPr>
                <w:rFonts w:asciiTheme="majorHAnsi" w:hAnsiTheme="majorHAnsi"/>
                <w:bCs/>
                <w:sz w:val="24"/>
                <w:szCs w:val="24"/>
              </w:rPr>
            </w:pPr>
          </w:p>
        </w:tc>
        <w:tc>
          <w:tcPr>
            <w:tcW w:w="5320" w:type="dxa"/>
            <w:noWrap/>
            <w:hideMark/>
          </w:tcPr>
          <w:p w14:paraId="75AA69B7"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                                           TOTAL</w:t>
            </w:r>
          </w:p>
        </w:tc>
        <w:tc>
          <w:tcPr>
            <w:tcW w:w="1540" w:type="dxa"/>
            <w:noWrap/>
            <w:hideMark/>
          </w:tcPr>
          <w:p w14:paraId="25A68B64"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$0.00 </w:t>
            </w:r>
          </w:p>
        </w:tc>
      </w:tr>
      <w:tr w:rsidR="001F7DAA" w:rsidRPr="001F7DAA" w14:paraId="464A0775" w14:textId="77777777" w:rsidTr="001F7DAA">
        <w:trPr>
          <w:trHeight w:val="360"/>
        </w:trPr>
        <w:tc>
          <w:tcPr>
            <w:tcW w:w="2740" w:type="dxa"/>
            <w:noWrap/>
            <w:hideMark/>
          </w:tcPr>
          <w:p w14:paraId="4CA44355" w14:textId="77777777" w:rsidR="001F7DAA" w:rsidRPr="001F7DAA" w:rsidRDefault="001F7DAA" w:rsidP="001F7DAA">
            <w:pPr>
              <w:rPr>
                <w:rFonts w:asciiTheme="majorHAnsi" w:hAnsiTheme="majorHAnsi"/>
                <w:b/>
                <w:bCs/>
                <w:sz w:val="24"/>
                <w:szCs w:val="24"/>
              </w:rPr>
            </w:pPr>
          </w:p>
        </w:tc>
        <w:tc>
          <w:tcPr>
            <w:tcW w:w="5320" w:type="dxa"/>
            <w:noWrap/>
            <w:hideMark/>
          </w:tcPr>
          <w:p w14:paraId="54B7E4E0" w14:textId="77777777" w:rsidR="001F7DAA" w:rsidRPr="001F7DAA" w:rsidRDefault="001F7DAA" w:rsidP="001F7DAA">
            <w:pPr>
              <w:rPr>
                <w:rFonts w:asciiTheme="majorHAnsi" w:hAnsiTheme="majorHAnsi"/>
                <w:bCs/>
                <w:sz w:val="24"/>
                <w:szCs w:val="24"/>
              </w:rPr>
            </w:pPr>
          </w:p>
        </w:tc>
        <w:tc>
          <w:tcPr>
            <w:tcW w:w="1540" w:type="dxa"/>
            <w:noWrap/>
            <w:hideMark/>
          </w:tcPr>
          <w:p w14:paraId="2DD4583E" w14:textId="77777777" w:rsidR="001F7DAA" w:rsidRPr="001F7DAA" w:rsidRDefault="001F7DAA" w:rsidP="001F7DAA">
            <w:pPr>
              <w:rPr>
                <w:rFonts w:asciiTheme="majorHAnsi" w:hAnsiTheme="majorHAnsi"/>
                <w:bCs/>
                <w:sz w:val="24"/>
                <w:szCs w:val="24"/>
              </w:rPr>
            </w:pPr>
          </w:p>
        </w:tc>
      </w:tr>
      <w:tr w:rsidR="001F7DAA" w:rsidRPr="001F7DAA" w14:paraId="0D1429AD" w14:textId="77777777" w:rsidTr="001F7DAA">
        <w:trPr>
          <w:trHeight w:val="360"/>
        </w:trPr>
        <w:tc>
          <w:tcPr>
            <w:tcW w:w="2740" w:type="dxa"/>
            <w:noWrap/>
            <w:hideMark/>
          </w:tcPr>
          <w:p w14:paraId="210CF18B"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Pat Click</w:t>
            </w:r>
          </w:p>
        </w:tc>
        <w:tc>
          <w:tcPr>
            <w:tcW w:w="5320" w:type="dxa"/>
            <w:noWrap/>
            <w:hideMark/>
          </w:tcPr>
          <w:p w14:paraId="089B1367"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Special Use, PBC, EDC,  Mileage</w:t>
            </w:r>
          </w:p>
        </w:tc>
        <w:tc>
          <w:tcPr>
            <w:tcW w:w="1540" w:type="dxa"/>
            <w:noWrap/>
            <w:hideMark/>
          </w:tcPr>
          <w:p w14:paraId="404408D8"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$171.60 </w:t>
            </w:r>
          </w:p>
        </w:tc>
      </w:tr>
      <w:tr w:rsidR="001F7DAA" w:rsidRPr="001F7DAA" w14:paraId="3CABA165" w14:textId="77777777" w:rsidTr="001F7DAA">
        <w:trPr>
          <w:trHeight w:val="360"/>
        </w:trPr>
        <w:tc>
          <w:tcPr>
            <w:tcW w:w="2740" w:type="dxa"/>
            <w:noWrap/>
            <w:hideMark/>
          </w:tcPr>
          <w:p w14:paraId="598F9834" w14:textId="77777777" w:rsidR="001F7DAA" w:rsidRPr="001F7DAA" w:rsidRDefault="001F7DAA" w:rsidP="001F7DAA">
            <w:pPr>
              <w:rPr>
                <w:rFonts w:asciiTheme="majorHAnsi" w:hAnsiTheme="majorHAnsi"/>
                <w:bCs/>
                <w:sz w:val="24"/>
                <w:szCs w:val="24"/>
              </w:rPr>
            </w:pPr>
          </w:p>
        </w:tc>
        <w:tc>
          <w:tcPr>
            <w:tcW w:w="5320" w:type="dxa"/>
            <w:noWrap/>
            <w:hideMark/>
          </w:tcPr>
          <w:p w14:paraId="74CEF23B"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Board Meeting 3-10-26</w:t>
            </w:r>
          </w:p>
        </w:tc>
        <w:tc>
          <w:tcPr>
            <w:tcW w:w="1540" w:type="dxa"/>
            <w:noWrap/>
            <w:hideMark/>
          </w:tcPr>
          <w:p w14:paraId="422FBE7D"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$50.00 </w:t>
            </w:r>
          </w:p>
        </w:tc>
      </w:tr>
      <w:tr w:rsidR="001F7DAA" w:rsidRPr="001F7DAA" w14:paraId="5B69CA34" w14:textId="77777777" w:rsidTr="001F7DAA">
        <w:trPr>
          <w:trHeight w:val="360"/>
        </w:trPr>
        <w:tc>
          <w:tcPr>
            <w:tcW w:w="2740" w:type="dxa"/>
            <w:noWrap/>
            <w:hideMark/>
          </w:tcPr>
          <w:p w14:paraId="1F5B6D52" w14:textId="77777777" w:rsidR="001F7DAA" w:rsidRPr="001F7DAA" w:rsidRDefault="001F7DAA" w:rsidP="001F7DAA">
            <w:pPr>
              <w:rPr>
                <w:rFonts w:asciiTheme="majorHAnsi" w:hAnsiTheme="majorHAnsi"/>
                <w:bCs/>
                <w:sz w:val="24"/>
                <w:szCs w:val="24"/>
              </w:rPr>
            </w:pPr>
          </w:p>
        </w:tc>
        <w:tc>
          <w:tcPr>
            <w:tcW w:w="5320" w:type="dxa"/>
            <w:noWrap/>
            <w:hideMark/>
          </w:tcPr>
          <w:p w14:paraId="117D9D29"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                                           TOTAL</w:t>
            </w:r>
          </w:p>
        </w:tc>
        <w:tc>
          <w:tcPr>
            <w:tcW w:w="1540" w:type="dxa"/>
            <w:noWrap/>
            <w:hideMark/>
          </w:tcPr>
          <w:p w14:paraId="1B02F47B"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$221.60 </w:t>
            </w:r>
          </w:p>
        </w:tc>
      </w:tr>
      <w:tr w:rsidR="001F7DAA" w:rsidRPr="001F7DAA" w14:paraId="67F70318" w14:textId="77777777" w:rsidTr="001F7DAA">
        <w:trPr>
          <w:trHeight w:val="360"/>
        </w:trPr>
        <w:tc>
          <w:tcPr>
            <w:tcW w:w="2740" w:type="dxa"/>
            <w:noWrap/>
            <w:hideMark/>
          </w:tcPr>
          <w:p w14:paraId="047F1D96" w14:textId="77777777" w:rsidR="001F7DAA" w:rsidRPr="001F7DAA" w:rsidRDefault="001F7DAA" w:rsidP="001F7DAA">
            <w:pPr>
              <w:rPr>
                <w:rFonts w:asciiTheme="majorHAnsi" w:hAnsiTheme="majorHAnsi"/>
                <w:b/>
                <w:bCs/>
                <w:sz w:val="24"/>
                <w:szCs w:val="24"/>
              </w:rPr>
            </w:pPr>
          </w:p>
        </w:tc>
        <w:tc>
          <w:tcPr>
            <w:tcW w:w="5320" w:type="dxa"/>
            <w:noWrap/>
            <w:hideMark/>
          </w:tcPr>
          <w:p w14:paraId="1B9EBE2A" w14:textId="77777777" w:rsidR="001F7DAA" w:rsidRPr="001F7DAA" w:rsidRDefault="001F7DAA" w:rsidP="001F7DAA">
            <w:pPr>
              <w:rPr>
                <w:rFonts w:asciiTheme="majorHAnsi" w:hAnsiTheme="majorHAnsi"/>
                <w:bCs/>
                <w:sz w:val="24"/>
                <w:szCs w:val="24"/>
              </w:rPr>
            </w:pPr>
          </w:p>
        </w:tc>
        <w:tc>
          <w:tcPr>
            <w:tcW w:w="1540" w:type="dxa"/>
            <w:noWrap/>
            <w:hideMark/>
          </w:tcPr>
          <w:p w14:paraId="33F20D5A" w14:textId="77777777" w:rsidR="001F7DAA" w:rsidRPr="001F7DAA" w:rsidRDefault="001F7DAA" w:rsidP="001F7DAA">
            <w:pPr>
              <w:rPr>
                <w:rFonts w:asciiTheme="majorHAnsi" w:hAnsiTheme="majorHAnsi"/>
                <w:bCs/>
                <w:sz w:val="24"/>
                <w:szCs w:val="24"/>
              </w:rPr>
            </w:pPr>
          </w:p>
        </w:tc>
      </w:tr>
      <w:tr w:rsidR="001F7DAA" w:rsidRPr="001F7DAA" w14:paraId="299C754B" w14:textId="77777777" w:rsidTr="001F7DAA">
        <w:trPr>
          <w:trHeight w:val="360"/>
        </w:trPr>
        <w:tc>
          <w:tcPr>
            <w:tcW w:w="2740" w:type="dxa"/>
            <w:noWrap/>
            <w:hideMark/>
          </w:tcPr>
          <w:p w14:paraId="0A3EA1EA"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Jacquelene Durr</w:t>
            </w:r>
          </w:p>
        </w:tc>
        <w:tc>
          <w:tcPr>
            <w:tcW w:w="5320" w:type="dxa"/>
            <w:noWrap/>
            <w:hideMark/>
          </w:tcPr>
          <w:p w14:paraId="1FD63A98"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c>
          <w:tcPr>
            <w:tcW w:w="1540" w:type="dxa"/>
            <w:noWrap/>
            <w:hideMark/>
          </w:tcPr>
          <w:p w14:paraId="78928F9D"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r>
      <w:tr w:rsidR="001F7DAA" w:rsidRPr="001F7DAA" w14:paraId="7A376F6B" w14:textId="77777777" w:rsidTr="001F7DAA">
        <w:trPr>
          <w:trHeight w:val="360"/>
        </w:trPr>
        <w:tc>
          <w:tcPr>
            <w:tcW w:w="2740" w:type="dxa"/>
            <w:noWrap/>
            <w:hideMark/>
          </w:tcPr>
          <w:p w14:paraId="724C9071" w14:textId="77777777" w:rsidR="001F7DAA" w:rsidRPr="001F7DAA" w:rsidRDefault="001F7DAA" w:rsidP="001F7DAA">
            <w:pPr>
              <w:rPr>
                <w:rFonts w:asciiTheme="majorHAnsi" w:hAnsiTheme="majorHAnsi"/>
                <w:bCs/>
                <w:sz w:val="24"/>
                <w:szCs w:val="24"/>
              </w:rPr>
            </w:pPr>
          </w:p>
        </w:tc>
        <w:tc>
          <w:tcPr>
            <w:tcW w:w="5320" w:type="dxa"/>
            <w:noWrap/>
            <w:hideMark/>
          </w:tcPr>
          <w:p w14:paraId="7E4E22DA"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ABSENT</w:t>
            </w:r>
          </w:p>
        </w:tc>
        <w:tc>
          <w:tcPr>
            <w:tcW w:w="1540" w:type="dxa"/>
            <w:noWrap/>
            <w:hideMark/>
          </w:tcPr>
          <w:p w14:paraId="169C034D"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r>
      <w:tr w:rsidR="001F7DAA" w:rsidRPr="001F7DAA" w14:paraId="6916365A" w14:textId="77777777" w:rsidTr="001F7DAA">
        <w:trPr>
          <w:trHeight w:val="360"/>
        </w:trPr>
        <w:tc>
          <w:tcPr>
            <w:tcW w:w="2740" w:type="dxa"/>
            <w:noWrap/>
            <w:hideMark/>
          </w:tcPr>
          <w:p w14:paraId="3BBA62E4" w14:textId="77777777" w:rsidR="001F7DAA" w:rsidRPr="001F7DAA" w:rsidRDefault="001F7DAA" w:rsidP="001F7DAA">
            <w:pPr>
              <w:rPr>
                <w:rFonts w:asciiTheme="majorHAnsi" w:hAnsiTheme="majorHAnsi"/>
                <w:bCs/>
                <w:sz w:val="24"/>
                <w:szCs w:val="24"/>
              </w:rPr>
            </w:pPr>
          </w:p>
        </w:tc>
        <w:tc>
          <w:tcPr>
            <w:tcW w:w="5320" w:type="dxa"/>
            <w:noWrap/>
            <w:hideMark/>
          </w:tcPr>
          <w:p w14:paraId="7870AAF4"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                                           TOTAL</w:t>
            </w:r>
          </w:p>
        </w:tc>
        <w:tc>
          <w:tcPr>
            <w:tcW w:w="1540" w:type="dxa"/>
            <w:noWrap/>
            <w:hideMark/>
          </w:tcPr>
          <w:p w14:paraId="155B4296"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$0.00 </w:t>
            </w:r>
          </w:p>
        </w:tc>
      </w:tr>
      <w:tr w:rsidR="001F7DAA" w:rsidRPr="001F7DAA" w14:paraId="09213F04" w14:textId="77777777" w:rsidTr="001F7DAA">
        <w:trPr>
          <w:trHeight w:val="360"/>
        </w:trPr>
        <w:tc>
          <w:tcPr>
            <w:tcW w:w="2740" w:type="dxa"/>
            <w:noWrap/>
            <w:hideMark/>
          </w:tcPr>
          <w:p w14:paraId="14300DF0" w14:textId="77777777" w:rsidR="001F7DAA" w:rsidRPr="001F7DAA" w:rsidRDefault="001F7DAA" w:rsidP="001F7DAA">
            <w:pPr>
              <w:rPr>
                <w:rFonts w:asciiTheme="majorHAnsi" w:hAnsiTheme="majorHAnsi"/>
                <w:b/>
                <w:bCs/>
                <w:sz w:val="24"/>
                <w:szCs w:val="24"/>
              </w:rPr>
            </w:pPr>
          </w:p>
        </w:tc>
        <w:tc>
          <w:tcPr>
            <w:tcW w:w="5320" w:type="dxa"/>
            <w:noWrap/>
            <w:hideMark/>
          </w:tcPr>
          <w:p w14:paraId="1293719A" w14:textId="77777777" w:rsidR="001F7DAA" w:rsidRPr="001F7DAA" w:rsidRDefault="001F7DAA" w:rsidP="001F7DAA">
            <w:pPr>
              <w:rPr>
                <w:rFonts w:asciiTheme="majorHAnsi" w:hAnsiTheme="majorHAnsi"/>
                <w:bCs/>
                <w:sz w:val="24"/>
                <w:szCs w:val="24"/>
              </w:rPr>
            </w:pPr>
          </w:p>
        </w:tc>
        <w:tc>
          <w:tcPr>
            <w:tcW w:w="1540" w:type="dxa"/>
            <w:noWrap/>
            <w:hideMark/>
          </w:tcPr>
          <w:p w14:paraId="3D79EA60" w14:textId="77777777" w:rsidR="001F7DAA" w:rsidRPr="001F7DAA" w:rsidRDefault="001F7DAA" w:rsidP="001F7DAA">
            <w:pPr>
              <w:rPr>
                <w:rFonts w:asciiTheme="majorHAnsi" w:hAnsiTheme="majorHAnsi"/>
                <w:bCs/>
                <w:sz w:val="24"/>
                <w:szCs w:val="24"/>
              </w:rPr>
            </w:pPr>
          </w:p>
        </w:tc>
      </w:tr>
      <w:tr w:rsidR="001F7DAA" w:rsidRPr="001F7DAA" w14:paraId="69978093" w14:textId="77777777" w:rsidTr="001F7DAA">
        <w:trPr>
          <w:trHeight w:val="360"/>
        </w:trPr>
        <w:tc>
          <w:tcPr>
            <w:tcW w:w="2740" w:type="dxa"/>
            <w:noWrap/>
            <w:hideMark/>
          </w:tcPr>
          <w:p w14:paraId="5B7B43A2"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Sean Hannagan</w:t>
            </w:r>
          </w:p>
        </w:tc>
        <w:tc>
          <w:tcPr>
            <w:tcW w:w="5320" w:type="dxa"/>
            <w:noWrap/>
            <w:hideMark/>
          </w:tcPr>
          <w:p w14:paraId="22DE8D1F"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c>
          <w:tcPr>
            <w:tcW w:w="1540" w:type="dxa"/>
            <w:noWrap/>
            <w:hideMark/>
          </w:tcPr>
          <w:p w14:paraId="4ED8ADFC"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r>
      <w:tr w:rsidR="001F7DAA" w:rsidRPr="001F7DAA" w14:paraId="10F31494" w14:textId="77777777" w:rsidTr="001F7DAA">
        <w:trPr>
          <w:trHeight w:val="360"/>
        </w:trPr>
        <w:tc>
          <w:tcPr>
            <w:tcW w:w="2740" w:type="dxa"/>
            <w:noWrap/>
            <w:hideMark/>
          </w:tcPr>
          <w:p w14:paraId="742C740C" w14:textId="77777777" w:rsidR="001F7DAA" w:rsidRPr="001F7DAA" w:rsidRDefault="001F7DAA" w:rsidP="001F7DAA">
            <w:pPr>
              <w:rPr>
                <w:rFonts w:asciiTheme="majorHAnsi" w:hAnsiTheme="majorHAnsi"/>
                <w:bCs/>
                <w:sz w:val="24"/>
                <w:szCs w:val="24"/>
              </w:rPr>
            </w:pPr>
          </w:p>
        </w:tc>
        <w:tc>
          <w:tcPr>
            <w:tcW w:w="5320" w:type="dxa"/>
            <w:noWrap/>
            <w:hideMark/>
          </w:tcPr>
          <w:p w14:paraId="686CD8BB"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Board Meeting 3-10-26</w:t>
            </w:r>
          </w:p>
        </w:tc>
        <w:tc>
          <w:tcPr>
            <w:tcW w:w="1540" w:type="dxa"/>
            <w:noWrap/>
            <w:hideMark/>
          </w:tcPr>
          <w:p w14:paraId="32C37F30"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$73.13 </w:t>
            </w:r>
          </w:p>
        </w:tc>
      </w:tr>
      <w:tr w:rsidR="001F7DAA" w:rsidRPr="001F7DAA" w14:paraId="015B181A" w14:textId="77777777" w:rsidTr="001F7DAA">
        <w:trPr>
          <w:trHeight w:val="360"/>
        </w:trPr>
        <w:tc>
          <w:tcPr>
            <w:tcW w:w="2740" w:type="dxa"/>
            <w:noWrap/>
            <w:hideMark/>
          </w:tcPr>
          <w:p w14:paraId="586937D3"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c>
          <w:tcPr>
            <w:tcW w:w="5320" w:type="dxa"/>
            <w:noWrap/>
            <w:hideMark/>
          </w:tcPr>
          <w:p w14:paraId="578F6D1F"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r w:rsidRPr="001F7DAA">
              <w:rPr>
                <w:rFonts w:asciiTheme="majorHAnsi" w:hAnsiTheme="majorHAnsi"/>
                <w:b/>
                <w:bCs/>
                <w:sz w:val="24"/>
                <w:szCs w:val="24"/>
              </w:rPr>
              <w:t xml:space="preserve"> TOTAL</w:t>
            </w:r>
          </w:p>
        </w:tc>
        <w:tc>
          <w:tcPr>
            <w:tcW w:w="1540" w:type="dxa"/>
            <w:noWrap/>
            <w:hideMark/>
          </w:tcPr>
          <w:p w14:paraId="345A2570"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$73.13 </w:t>
            </w:r>
          </w:p>
        </w:tc>
      </w:tr>
      <w:tr w:rsidR="001F7DAA" w:rsidRPr="001F7DAA" w14:paraId="52F71E92" w14:textId="77777777" w:rsidTr="001F7DAA">
        <w:trPr>
          <w:trHeight w:val="360"/>
        </w:trPr>
        <w:tc>
          <w:tcPr>
            <w:tcW w:w="2740" w:type="dxa"/>
            <w:noWrap/>
            <w:hideMark/>
          </w:tcPr>
          <w:p w14:paraId="1EB84BD4" w14:textId="77777777" w:rsidR="001F7DAA" w:rsidRPr="001F7DAA" w:rsidRDefault="001F7DAA" w:rsidP="001F7DAA">
            <w:pPr>
              <w:rPr>
                <w:rFonts w:asciiTheme="majorHAnsi" w:hAnsiTheme="majorHAnsi"/>
                <w:b/>
                <w:bCs/>
                <w:sz w:val="24"/>
                <w:szCs w:val="24"/>
              </w:rPr>
            </w:pPr>
          </w:p>
        </w:tc>
        <w:tc>
          <w:tcPr>
            <w:tcW w:w="5320" w:type="dxa"/>
            <w:noWrap/>
            <w:hideMark/>
          </w:tcPr>
          <w:p w14:paraId="1F41C834" w14:textId="77777777" w:rsidR="001F7DAA" w:rsidRPr="001F7DAA" w:rsidRDefault="001F7DAA" w:rsidP="001F7DAA">
            <w:pPr>
              <w:rPr>
                <w:rFonts w:asciiTheme="majorHAnsi" w:hAnsiTheme="majorHAnsi"/>
                <w:bCs/>
                <w:sz w:val="24"/>
                <w:szCs w:val="24"/>
              </w:rPr>
            </w:pPr>
          </w:p>
        </w:tc>
        <w:tc>
          <w:tcPr>
            <w:tcW w:w="1540" w:type="dxa"/>
            <w:noWrap/>
            <w:hideMark/>
          </w:tcPr>
          <w:p w14:paraId="39AA3D1C" w14:textId="77777777" w:rsidR="001F7DAA" w:rsidRPr="001F7DAA" w:rsidRDefault="001F7DAA" w:rsidP="001F7DAA">
            <w:pPr>
              <w:rPr>
                <w:rFonts w:asciiTheme="majorHAnsi" w:hAnsiTheme="majorHAnsi"/>
                <w:bCs/>
                <w:sz w:val="24"/>
                <w:szCs w:val="24"/>
              </w:rPr>
            </w:pPr>
          </w:p>
        </w:tc>
      </w:tr>
      <w:tr w:rsidR="001F7DAA" w:rsidRPr="001F7DAA" w14:paraId="398B8BE7" w14:textId="77777777" w:rsidTr="001F7DAA">
        <w:trPr>
          <w:trHeight w:val="360"/>
        </w:trPr>
        <w:tc>
          <w:tcPr>
            <w:tcW w:w="2740" w:type="dxa"/>
            <w:noWrap/>
            <w:hideMark/>
          </w:tcPr>
          <w:p w14:paraId="6D5C9C74"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Jacob Harris</w:t>
            </w:r>
          </w:p>
        </w:tc>
        <w:tc>
          <w:tcPr>
            <w:tcW w:w="5320" w:type="dxa"/>
            <w:noWrap/>
            <w:hideMark/>
          </w:tcPr>
          <w:p w14:paraId="14EB110B"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c>
          <w:tcPr>
            <w:tcW w:w="1540" w:type="dxa"/>
            <w:noWrap/>
            <w:hideMark/>
          </w:tcPr>
          <w:p w14:paraId="18F99310"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r>
      <w:tr w:rsidR="001F7DAA" w:rsidRPr="001F7DAA" w14:paraId="5D783761" w14:textId="77777777" w:rsidTr="001F7DAA">
        <w:trPr>
          <w:trHeight w:val="360"/>
        </w:trPr>
        <w:tc>
          <w:tcPr>
            <w:tcW w:w="2740" w:type="dxa"/>
            <w:noWrap/>
            <w:hideMark/>
          </w:tcPr>
          <w:p w14:paraId="3982F483" w14:textId="77777777" w:rsidR="001F7DAA" w:rsidRPr="001F7DAA" w:rsidRDefault="001F7DAA" w:rsidP="001F7DAA">
            <w:pPr>
              <w:rPr>
                <w:rFonts w:asciiTheme="majorHAnsi" w:hAnsiTheme="majorHAnsi"/>
                <w:bCs/>
                <w:sz w:val="24"/>
                <w:szCs w:val="24"/>
              </w:rPr>
            </w:pPr>
          </w:p>
        </w:tc>
        <w:tc>
          <w:tcPr>
            <w:tcW w:w="5320" w:type="dxa"/>
            <w:noWrap/>
            <w:hideMark/>
          </w:tcPr>
          <w:p w14:paraId="6FEB0607"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c>
          <w:tcPr>
            <w:tcW w:w="1540" w:type="dxa"/>
            <w:noWrap/>
            <w:hideMark/>
          </w:tcPr>
          <w:p w14:paraId="26531C7A"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r>
      <w:tr w:rsidR="001F7DAA" w:rsidRPr="001F7DAA" w14:paraId="299EDCFF" w14:textId="77777777" w:rsidTr="001F7DAA">
        <w:trPr>
          <w:trHeight w:val="360"/>
        </w:trPr>
        <w:tc>
          <w:tcPr>
            <w:tcW w:w="2740" w:type="dxa"/>
            <w:noWrap/>
            <w:hideMark/>
          </w:tcPr>
          <w:p w14:paraId="67F173E1" w14:textId="77777777" w:rsidR="001F7DAA" w:rsidRPr="001F7DAA" w:rsidRDefault="001F7DAA" w:rsidP="001F7DAA">
            <w:pPr>
              <w:rPr>
                <w:rFonts w:asciiTheme="majorHAnsi" w:hAnsiTheme="majorHAnsi"/>
                <w:bCs/>
                <w:sz w:val="24"/>
                <w:szCs w:val="24"/>
              </w:rPr>
            </w:pPr>
          </w:p>
        </w:tc>
        <w:tc>
          <w:tcPr>
            <w:tcW w:w="5320" w:type="dxa"/>
            <w:noWrap/>
            <w:hideMark/>
          </w:tcPr>
          <w:p w14:paraId="34F7714E"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Chairman</w:t>
            </w:r>
          </w:p>
        </w:tc>
        <w:tc>
          <w:tcPr>
            <w:tcW w:w="1540" w:type="dxa"/>
            <w:noWrap/>
            <w:hideMark/>
          </w:tcPr>
          <w:p w14:paraId="13C28CC3"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$500.00 </w:t>
            </w:r>
          </w:p>
        </w:tc>
      </w:tr>
      <w:tr w:rsidR="001F7DAA" w:rsidRPr="001F7DAA" w14:paraId="6D96A1AB" w14:textId="77777777" w:rsidTr="001F7DAA">
        <w:trPr>
          <w:trHeight w:val="360"/>
        </w:trPr>
        <w:tc>
          <w:tcPr>
            <w:tcW w:w="2740" w:type="dxa"/>
            <w:noWrap/>
            <w:hideMark/>
          </w:tcPr>
          <w:p w14:paraId="4E90F967" w14:textId="77777777" w:rsidR="001F7DAA" w:rsidRPr="001F7DAA" w:rsidRDefault="001F7DAA" w:rsidP="001F7DAA">
            <w:pPr>
              <w:rPr>
                <w:rFonts w:asciiTheme="majorHAnsi" w:hAnsiTheme="majorHAnsi"/>
                <w:bCs/>
                <w:sz w:val="24"/>
                <w:szCs w:val="24"/>
              </w:rPr>
            </w:pPr>
          </w:p>
        </w:tc>
        <w:tc>
          <w:tcPr>
            <w:tcW w:w="5320" w:type="dxa"/>
            <w:noWrap/>
            <w:hideMark/>
          </w:tcPr>
          <w:p w14:paraId="2ABCCB4C"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                                           TOTAL</w:t>
            </w:r>
          </w:p>
        </w:tc>
        <w:tc>
          <w:tcPr>
            <w:tcW w:w="1540" w:type="dxa"/>
            <w:noWrap/>
            <w:hideMark/>
          </w:tcPr>
          <w:p w14:paraId="27CFE526"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$500.00 </w:t>
            </w:r>
          </w:p>
        </w:tc>
      </w:tr>
      <w:tr w:rsidR="001F7DAA" w:rsidRPr="001F7DAA" w14:paraId="27C8AB59" w14:textId="77777777" w:rsidTr="001F7DAA">
        <w:trPr>
          <w:trHeight w:val="360"/>
        </w:trPr>
        <w:tc>
          <w:tcPr>
            <w:tcW w:w="2740" w:type="dxa"/>
            <w:noWrap/>
            <w:hideMark/>
          </w:tcPr>
          <w:p w14:paraId="46C5062C" w14:textId="77777777" w:rsidR="001F7DAA" w:rsidRPr="001F7DAA" w:rsidRDefault="001F7DAA" w:rsidP="001F7DAA">
            <w:pPr>
              <w:rPr>
                <w:rFonts w:asciiTheme="majorHAnsi" w:hAnsiTheme="majorHAnsi"/>
                <w:b/>
                <w:bCs/>
                <w:sz w:val="24"/>
                <w:szCs w:val="24"/>
              </w:rPr>
            </w:pPr>
          </w:p>
        </w:tc>
        <w:tc>
          <w:tcPr>
            <w:tcW w:w="5320" w:type="dxa"/>
            <w:noWrap/>
            <w:hideMark/>
          </w:tcPr>
          <w:p w14:paraId="0F8A92F0" w14:textId="77777777" w:rsidR="001F7DAA" w:rsidRPr="001F7DAA" w:rsidRDefault="001F7DAA" w:rsidP="001F7DAA">
            <w:pPr>
              <w:rPr>
                <w:rFonts w:asciiTheme="majorHAnsi" w:hAnsiTheme="majorHAnsi"/>
                <w:bCs/>
                <w:sz w:val="24"/>
                <w:szCs w:val="24"/>
              </w:rPr>
            </w:pPr>
          </w:p>
        </w:tc>
        <w:tc>
          <w:tcPr>
            <w:tcW w:w="1540" w:type="dxa"/>
            <w:noWrap/>
            <w:hideMark/>
          </w:tcPr>
          <w:p w14:paraId="5233C991" w14:textId="77777777" w:rsidR="001F7DAA" w:rsidRPr="001F7DAA" w:rsidRDefault="001F7DAA" w:rsidP="001F7DAA">
            <w:pPr>
              <w:rPr>
                <w:rFonts w:asciiTheme="majorHAnsi" w:hAnsiTheme="majorHAnsi"/>
                <w:bCs/>
                <w:sz w:val="24"/>
                <w:szCs w:val="24"/>
              </w:rPr>
            </w:pPr>
          </w:p>
        </w:tc>
      </w:tr>
      <w:tr w:rsidR="001F7DAA" w:rsidRPr="001F7DAA" w14:paraId="4CE5F949" w14:textId="77777777" w:rsidTr="001F7DAA">
        <w:trPr>
          <w:trHeight w:val="360"/>
        </w:trPr>
        <w:tc>
          <w:tcPr>
            <w:tcW w:w="2740" w:type="dxa"/>
            <w:noWrap/>
            <w:hideMark/>
          </w:tcPr>
          <w:p w14:paraId="58624FD8"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Dan Lutz</w:t>
            </w:r>
          </w:p>
        </w:tc>
        <w:tc>
          <w:tcPr>
            <w:tcW w:w="5320" w:type="dxa"/>
            <w:noWrap/>
            <w:hideMark/>
          </w:tcPr>
          <w:p w14:paraId="4E9DFB7E"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c>
          <w:tcPr>
            <w:tcW w:w="1540" w:type="dxa"/>
            <w:noWrap/>
            <w:hideMark/>
          </w:tcPr>
          <w:p w14:paraId="1DC5EB70"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r>
      <w:tr w:rsidR="001F7DAA" w:rsidRPr="001F7DAA" w14:paraId="35FC5453" w14:textId="77777777" w:rsidTr="001F7DAA">
        <w:trPr>
          <w:trHeight w:val="360"/>
        </w:trPr>
        <w:tc>
          <w:tcPr>
            <w:tcW w:w="2740" w:type="dxa"/>
            <w:noWrap/>
            <w:hideMark/>
          </w:tcPr>
          <w:p w14:paraId="2D9937F1" w14:textId="77777777" w:rsidR="001F7DAA" w:rsidRPr="001F7DAA" w:rsidRDefault="001F7DAA" w:rsidP="001F7DAA">
            <w:pPr>
              <w:rPr>
                <w:rFonts w:asciiTheme="majorHAnsi" w:hAnsiTheme="majorHAnsi"/>
                <w:bCs/>
                <w:sz w:val="24"/>
                <w:szCs w:val="24"/>
              </w:rPr>
            </w:pPr>
          </w:p>
        </w:tc>
        <w:tc>
          <w:tcPr>
            <w:tcW w:w="5320" w:type="dxa"/>
            <w:noWrap/>
            <w:hideMark/>
          </w:tcPr>
          <w:p w14:paraId="6A03EAE5"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ABSENT</w:t>
            </w:r>
          </w:p>
        </w:tc>
        <w:tc>
          <w:tcPr>
            <w:tcW w:w="1540" w:type="dxa"/>
            <w:noWrap/>
            <w:hideMark/>
          </w:tcPr>
          <w:p w14:paraId="335744EF"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r>
      <w:tr w:rsidR="001F7DAA" w:rsidRPr="001F7DAA" w14:paraId="44FFE491" w14:textId="77777777" w:rsidTr="001F7DAA">
        <w:trPr>
          <w:trHeight w:val="360"/>
        </w:trPr>
        <w:tc>
          <w:tcPr>
            <w:tcW w:w="2740" w:type="dxa"/>
            <w:noWrap/>
            <w:hideMark/>
          </w:tcPr>
          <w:p w14:paraId="2C3BC347" w14:textId="77777777" w:rsidR="001F7DAA" w:rsidRPr="001F7DAA" w:rsidRDefault="001F7DAA" w:rsidP="001F7DAA">
            <w:pPr>
              <w:rPr>
                <w:rFonts w:asciiTheme="majorHAnsi" w:hAnsiTheme="majorHAnsi"/>
                <w:bCs/>
                <w:sz w:val="24"/>
                <w:szCs w:val="24"/>
              </w:rPr>
            </w:pPr>
          </w:p>
        </w:tc>
        <w:tc>
          <w:tcPr>
            <w:tcW w:w="5320" w:type="dxa"/>
            <w:noWrap/>
            <w:hideMark/>
          </w:tcPr>
          <w:p w14:paraId="0BBF4D71"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r w:rsidRPr="001F7DAA">
              <w:rPr>
                <w:rFonts w:asciiTheme="majorHAnsi" w:hAnsiTheme="majorHAnsi"/>
                <w:b/>
                <w:bCs/>
                <w:sz w:val="24"/>
                <w:szCs w:val="24"/>
              </w:rPr>
              <w:t xml:space="preserve">  TOTAL</w:t>
            </w:r>
          </w:p>
        </w:tc>
        <w:tc>
          <w:tcPr>
            <w:tcW w:w="1540" w:type="dxa"/>
            <w:noWrap/>
            <w:hideMark/>
          </w:tcPr>
          <w:p w14:paraId="450AA8F0"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 </w:t>
            </w:r>
          </w:p>
        </w:tc>
      </w:tr>
      <w:tr w:rsidR="001F7DAA" w:rsidRPr="001F7DAA" w14:paraId="2EA7DD3D" w14:textId="77777777" w:rsidTr="001F7DAA">
        <w:trPr>
          <w:trHeight w:val="360"/>
        </w:trPr>
        <w:tc>
          <w:tcPr>
            <w:tcW w:w="2740" w:type="dxa"/>
            <w:noWrap/>
            <w:hideMark/>
          </w:tcPr>
          <w:p w14:paraId="27F05F4D" w14:textId="77777777" w:rsidR="001F7DAA" w:rsidRPr="001F7DAA" w:rsidRDefault="001F7DAA" w:rsidP="001F7DAA">
            <w:pPr>
              <w:rPr>
                <w:rFonts w:asciiTheme="majorHAnsi" w:hAnsiTheme="majorHAnsi"/>
                <w:b/>
                <w:bCs/>
                <w:sz w:val="24"/>
                <w:szCs w:val="24"/>
              </w:rPr>
            </w:pPr>
          </w:p>
        </w:tc>
        <w:tc>
          <w:tcPr>
            <w:tcW w:w="5320" w:type="dxa"/>
            <w:noWrap/>
            <w:hideMark/>
          </w:tcPr>
          <w:p w14:paraId="4B84D188" w14:textId="77777777" w:rsidR="001F7DAA" w:rsidRPr="001F7DAA" w:rsidRDefault="001F7DAA" w:rsidP="001F7DAA">
            <w:pPr>
              <w:rPr>
                <w:rFonts w:asciiTheme="majorHAnsi" w:hAnsiTheme="majorHAnsi"/>
                <w:bCs/>
                <w:sz w:val="24"/>
                <w:szCs w:val="24"/>
              </w:rPr>
            </w:pPr>
          </w:p>
        </w:tc>
        <w:tc>
          <w:tcPr>
            <w:tcW w:w="1540" w:type="dxa"/>
            <w:noWrap/>
            <w:hideMark/>
          </w:tcPr>
          <w:p w14:paraId="41672FF7" w14:textId="77777777" w:rsidR="001F7DAA" w:rsidRPr="001F7DAA" w:rsidRDefault="001F7DAA" w:rsidP="001F7DAA">
            <w:pPr>
              <w:rPr>
                <w:rFonts w:asciiTheme="majorHAnsi" w:hAnsiTheme="majorHAnsi"/>
                <w:bCs/>
                <w:sz w:val="24"/>
                <w:szCs w:val="24"/>
              </w:rPr>
            </w:pPr>
          </w:p>
        </w:tc>
      </w:tr>
      <w:tr w:rsidR="001F7DAA" w:rsidRPr="001F7DAA" w14:paraId="26644691" w14:textId="77777777" w:rsidTr="001F7DAA">
        <w:trPr>
          <w:trHeight w:val="360"/>
        </w:trPr>
        <w:tc>
          <w:tcPr>
            <w:tcW w:w="2740" w:type="dxa"/>
            <w:noWrap/>
            <w:hideMark/>
          </w:tcPr>
          <w:p w14:paraId="78DF4413"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Mack Payne</w:t>
            </w:r>
          </w:p>
        </w:tc>
        <w:tc>
          <w:tcPr>
            <w:tcW w:w="5320" w:type="dxa"/>
            <w:noWrap/>
            <w:hideMark/>
          </w:tcPr>
          <w:p w14:paraId="284381B8"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PBC, R &amp; B, mileage</w:t>
            </w:r>
          </w:p>
        </w:tc>
        <w:tc>
          <w:tcPr>
            <w:tcW w:w="1540" w:type="dxa"/>
            <w:noWrap/>
            <w:hideMark/>
          </w:tcPr>
          <w:p w14:paraId="40D42A37"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$145.07 </w:t>
            </w:r>
          </w:p>
        </w:tc>
      </w:tr>
      <w:tr w:rsidR="001F7DAA" w:rsidRPr="001F7DAA" w14:paraId="042CEB64" w14:textId="77777777" w:rsidTr="001F7DAA">
        <w:trPr>
          <w:trHeight w:val="360"/>
        </w:trPr>
        <w:tc>
          <w:tcPr>
            <w:tcW w:w="2740" w:type="dxa"/>
            <w:noWrap/>
            <w:hideMark/>
          </w:tcPr>
          <w:p w14:paraId="6FF3E032" w14:textId="77777777" w:rsidR="001F7DAA" w:rsidRPr="001F7DAA" w:rsidRDefault="001F7DAA" w:rsidP="001F7DAA">
            <w:pPr>
              <w:rPr>
                <w:rFonts w:asciiTheme="majorHAnsi" w:hAnsiTheme="majorHAnsi"/>
                <w:bCs/>
                <w:sz w:val="24"/>
                <w:szCs w:val="24"/>
              </w:rPr>
            </w:pPr>
          </w:p>
        </w:tc>
        <w:tc>
          <w:tcPr>
            <w:tcW w:w="5320" w:type="dxa"/>
            <w:noWrap/>
            <w:hideMark/>
          </w:tcPr>
          <w:p w14:paraId="79ECCEDA"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Board Meeting 3-10-26</w:t>
            </w:r>
          </w:p>
        </w:tc>
        <w:tc>
          <w:tcPr>
            <w:tcW w:w="1540" w:type="dxa"/>
            <w:noWrap/>
            <w:hideMark/>
          </w:tcPr>
          <w:p w14:paraId="0CC88898"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$50.00 </w:t>
            </w:r>
          </w:p>
        </w:tc>
      </w:tr>
      <w:tr w:rsidR="001F7DAA" w:rsidRPr="001F7DAA" w14:paraId="785096D2" w14:textId="77777777" w:rsidTr="001F7DAA">
        <w:trPr>
          <w:trHeight w:val="360"/>
        </w:trPr>
        <w:tc>
          <w:tcPr>
            <w:tcW w:w="2740" w:type="dxa"/>
            <w:noWrap/>
            <w:hideMark/>
          </w:tcPr>
          <w:p w14:paraId="4A4F0955" w14:textId="77777777" w:rsidR="001F7DAA" w:rsidRPr="001F7DAA" w:rsidRDefault="001F7DAA" w:rsidP="001F7DAA">
            <w:pPr>
              <w:rPr>
                <w:rFonts w:asciiTheme="majorHAnsi" w:hAnsiTheme="majorHAnsi"/>
                <w:bCs/>
                <w:sz w:val="24"/>
                <w:szCs w:val="24"/>
              </w:rPr>
            </w:pPr>
          </w:p>
        </w:tc>
        <w:tc>
          <w:tcPr>
            <w:tcW w:w="5320" w:type="dxa"/>
            <w:noWrap/>
            <w:hideMark/>
          </w:tcPr>
          <w:p w14:paraId="5525EFF3"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                                           TOTAL</w:t>
            </w:r>
          </w:p>
        </w:tc>
        <w:tc>
          <w:tcPr>
            <w:tcW w:w="1540" w:type="dxa"/>
            <w:noWrap/>
            <w:hideMark/>
          </w:tcPr>
          <w:p w14:paraId="2B731099"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$195.07 </w:t>
            </w:r>
          </w:p>
        </w:tc>
      </w:tr>
      <w:tr w:rsidR="001F7DAA" w:rsidRPr="001F7DAA" w14:paraId="32127ADA" w14:textId="77777777" w:rsidTr="001F7DAA">
        <w:trPr>
          <w:trHeight w:val="360"/>
        </w:trPr>
        <w:tc>
          <w:tcPr>
            <w:tcW w:w="2740" w:type="dxa"/>
            <w:noWrap/>
            <w:hideMark/>
          </w:tcPr>
          <w:p w14:paraId="46B6DCF1" w14:textId="77777777" w:rsidR="001F7DAA" w:rsidRPr="001F7DAA" w:rsidRDefault="001F7DAA" w:rsidP="001F7DAA">
            <w:pPr>
              <w:rPr>
                <w:rFonts w:asciiTheme="majorHAnsi" w:hAnsiTheme="majorHAnsi"/>
                <w:b/>
                <w:bCs/>
                <w:sz w:val="24"/>
                <w:szCs w:val="24"/>
              </w:rPr>
            </w:pPr>
          </w:p>
        </w:tc>
        <w:tc>
          <w:tcPr>
            <w:tcW w:w="5320" w:type="dxa"/>
            <w:noWrap/>
            <w:hideMark/>
          </w:tcPr>
          <w:p w14:paraId="7046DDB1" w14:textId="77777777" w:rsidR="001F7DAA" w:rsidRPr="001F7DAA" w:rsidRDefault="001F7DAA" w:rsidP="001F7DAA">
            <w:pPr>
              <w:rPr>
                <w:rFonts w:asciiTheme="majorHAnsi" w:hAnsiTheme="majorHAnsi"/>
                <w:bCs/>
                <w:sz w:val="24"/>
                <w:szCs w:val="24"/>
              </w:rPr>
            </w:pPr>
          </w:p>
        </w:tc>
        <w:tc>
          <w:tcPr>
            <w:tcW w:w="1540" w:type="dxa"/>
            <w:noWrap/>
            <w:hideMark/>
          </w:tcPr>
          <w:p w14:paraId="69B3CED4" w14:textId="77777777" w:rsidR="001F7DAA" w:rsidRPr="001F7DAA" w:rsidRDefault="001F7DAA" w:rsidP="001F7DAA">
            <w:pPr>
              <w:rPr>
                <w:rFonts w:asciiTheme="majorHAnsi" w:hAnsiTheme="majorHAnsi"/>
                <w:bCs/>
                <w:sz w:val="24"/>
                <w:szCs w:val="24"/>
              </w:rPr>
            </w:pPr>
          </w:p>
        </w:tc>
      </w:tr>
      <w:tr w:rsidR="001F7DAA" w:rsidRPr="001F7DAA" w14:paraId="118D2003" w14:textId="77777777" w:rsidTr="001F7DAA">
        <w:trPr>
          <w:trHeight w:val="360"/>
        </w:trPr>
        <w:tc>
          <w:tcPr>
            <w:tcW w:w="2740" w:type="dxa"/>
            <w:noWrap/>
            <w:hideMark/>
          </w:tcPr>
          <w:p w14:paraId="09FFBCE3"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Scott Ray</w:t>
            </w:r>
          </w:p>
        </w:tc>
        <w:tc>
          <w:tcPr>
            <w:tcW w:w="5320" w:type="dxa"/>
            <w:noWrap/>
            <w:hideMark/>
          </w:tcPr>
          <w:p w14:paraId="32FE1314"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Claims,  mileage</w:t>
            </w:r>
          </w:p>
        </w:tc>
        <w:tc>
          <w:tcPr>
            <w:tcW w:w="1540" w:type="dxa"/>
            <w:noWrap/>
            <w:hideMark/>
          </w:tcPr>
          <w:p w14:paraId="582EAC19"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$42.88 </w:t>
            </w:r>
          </w:p>
        </w:tc>
      </w:tr>
      <w:tr w:rsidR="001F7DAA" w:rsidRPr="001F7DAA" w14:paraId="406CB9DA" w14:textId="77777777" w:rsidTr="001F7DAA">
        <w:trPr>
          <w:trHeight w:val="360"/>
        </w:trPr>
        <w:tc>
          <w:tcPr>
            <w:tcW w:w="2740" w:type="dxa"/>
            <w:noWrap/>
            <w:hideMark/>
          </w:tcPr>
          <w:p w14:paraId="6E11E043" w14:textId="77777777" w:rsidR="001F7DAA" w:rsidRPr="001F7DAA" w:rsidRDefault="001F7DAA" w:rsidP="001F7DAA">
            <w:pPr>
              <w:rPr>
                <w:rFonts w:asciiTheme="majorHAnsi" w:hAnsiTheme="majorHAnsi"/>
                <w:bCs/>
                <w:sz w:val="24"/>
                <w:szCs w:val="24"/>
              </w:rPr>
            </w:pPr>
          </w:p>
        </w:tc>
        <w:tc>
          <w:tcPr>
            <w:tcW w:w="5320" w:type="dxa"/>
            <w:noWrap/>
            <w:hideMark/>
          </w:tcPr>
          <w:p w14:paraId="3ED56DFD"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Board Meeting 3-10-26</w:t>
            </w:r>
          </w:p>
        </w:tc>
        <w:tc>
          <w:tcPr>
            <w:tcW w:w="1540" w:type="dxa"/>
            <w:noWrap/>
            <w:hideMark/>
          </w:tcPr>
          <w:p w14:paraId="1CE9624C"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$50.00 </w:t>
            </w:r>
          </w:p>
        </w:tc>
      </w:tr>
      <w:tr w:rsidR="001F7DAA" w:rsidRPr="001F7DAA" w14:paraId="399329D5" w14:textId="77777777" w:rsidTr="001F7DAA">
        <w:trPr>
          <w:trHeight w:val="360"/>
        </w:trPr>
        <w:tc>
          <w:tcPr>
            <w:tcW w:w="2740" w:type="dxa"/>
            <w:noWrap/>
            <w:hideMark/>
          </w:tcPr>
          <w:p w14:paraId="2622BB89" w14:textId="77777777" w:rsidR="001F7DAA" w:rsidRPr="001F7DAA" w:rsidRDefault="001F7DAA" w:rsidP="001F7DAA">
            <w:pPr>
              <w:rPr>
                <w:rFonts w:asciiTheme="majorHAnsi" w:hAnsiTheme="majorHAnsi"/>
                <w:bCs/>
                <w:sz w:val="24"/>
                <w:szCs w:val="24"/>
              </w:rPr>
            </w:pPr>
          </w:p>
        </w:tc>
        <w:tc>
          <w:tcPr>
            <w:tcW w:w="5320" w:type="dxa"/>
            <w:noWrap/>
            <w:hideMark/>
          </w:tcPr>
          <w:p w14:paraId="1D813A5B"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                                           TOTAL</w:t>
            </w:r>
          </w:p>
        </w:tc>
        <w:tc>
          <w:tcPr>
            <w:tcW w:w="1540" w:type="dxa"/>
            <w:noWrap/>
            <w:hideMark/>
          </w:tcPr>
          <w:p w14:paraId="01A888C2"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$92.88 </w:t>
            </w:r>
          </w:p>
        </w:tc>
      </w:tr>
      <w:tr w:rsidR="001F7DAA" w:rsidRPr="001F7DAA" w14:paraId="6D0102E0" w14:textId="77777777" w:rsidTr="001F7DAA">
        <w:trPr>
          <w:trHeight w:val="360"/>
        </w:trPr>
        <w:tc>
          <w:tcPr>
            <w:tcW w:w="2740" w:type="dxa"/>
            <w:noWrap/>
            <w:hideMark/>
          </w:tcPr>
          <w:p w14:paraId="5DB8A26D" w14:textId="77777777" w:rsidR="001F7DAA" w:rsidRPr="001F7DAA" w:rsidRDefault="001F7DAA" w:rsidP="001F7DAA">
            <w:pPr>
              <w:rPr>
                <w:rFonts w:asciiTheme="majorHAnsi" w:hAnsiTheme="majorHAnsi"/>
                <w:b/>
                <w:bCs/>
                <w:sz w:val="24"/>
                <w:szCs w:val="24"/>
              </w:rPr>
            </w:pPr>
          </w:p>
        </w:tc>
        <w:tc>
          <w:tcPr>
            <w:tcW w:w="5320" w:type="dxa"/>
            <w:noWrap/>
            <w:hideMark/>
          </w:tcPr>
          <w:p w14:paraId="0F3C10EF" w14:textId="77777777" w:rsidR="001F7DAA" w:rsidRPr="001F7DAA" w:rsidRDefault="001F7DAA" w:rsidP="001F7DAA">
            <w:pPr>
              <w:rPr>
                <w:rFonts w:asciiTheme="majorHAnsi" w:hAnsiTheme="majorHAnsi"/>
                <w:bCs/>
                <w:sz w:val="24"/>
                <w:szCs w:val="24"/>
              </w:rPr>
            </w:pPr>
          </w:p>
        </w:tc>
        <w:tc>
          <w:tcPr>
            <w:tcW w:w="1540" w:type="dxa"/>
            <w:noWrap/>
            <w:hideMark/>
          </w:tcPr>
          <w:p w14:paraId="0E62526E" w14:textId="77777777" w:rsidR="001F7DAA" w:rsidRPr="001F7DAA" w:rsidRDefault="001F7DAA" w:rsidP="001F7DAA">
            <w:pPr>
              <w:rPr>
                <w:rFonts w:asciiTheme="majorHAnsi" w:hAnsiTheme="majorHAnsi"/>
                <w:bCs/>
                <w:sz w:val="24"/>
                <w:szCs w:val="24"/>
              </w:rPr>
            </w:pPr>
          </w:p>
        </w:tc>
      </w:tr>
      <w:tr w:rsidR="001F7DAA" w:rsidRPr="001F7DAA" w14:paraId="2BA603A1" w14:textId="77777777" w:rsidTr="001F7DAA">
        <w:trPr>
          <w:trHeight w:val="360"/>
        </w:trPr>
        <w:tc>
          <w:tcPr>
            <w:tcW w:w="2740" w:type="dxa"/>
            <w:noWrap/>
            <w:hideMark/>
          </w:tcPr>
          <w:p w14:paraId="5AD83F10"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Ryan Tompkins</w:t>
            </w:r>
          </w:p>
        </w:tc>
        <w:tc>
          <w:tcPr>
            <w:tcW w:w="5320" w:type="dxa"/>
            <w:noWrap/>
            <w:hideMark/>
          </w:tcPr>
          <w:p w14:paraId="34F83409"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PBC, Claims, Special Use,  mileage</w:t>
            </w:r>
          </w:p>
        </w:tc>
        <w:tc>
          <w:tcPr>
            <w:tcW w:w="1540" w:type="dxa"/>
            <w:noWrap/>
            <w:hideMark/>
          </w:tcPr>
          <w:p w14:paraId="30F11456"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$133.00 </w:t>
            </w:r>
          </w:p>
        </w:tc>
      </w:tr>
      <w:tr w:rsidR="001F7DAA" w:rsidRPr="001F7DAA" w14:paraId="13C73E64" w14:textId="77777777" w:rsidTr="001F7DAA">
        <w:trPr>
          <w:trHeight w:val="360"/>
        </w:trPr>
        <w:tc>
          <w:tcPr>
            <w:tcW w:w="2740" w:type="dxa"/>
            <w:noWrap/>
            <w:hideMark/>
          </w:tcPr>
          <w:p w14:paraId="1AE60FE8" w14:textId="77777777" w:rsidR="001F7DAA" w:rsidRPr="001F7DAA" w:rsidRDefault="001F7DAA" w:rsidP="001F7DAA">
            <w:pPr>
              <w:rPr>
                <w:rFonts w:asciiTheme="majorHAnsi" w:hAnsiTheme="majorHAnsi"/>
                <w:bCs/>
                <w:sz w:val="24"/>
                <w:szCs w:val="24"/>
              </w:rPr>
            </w:pPr>
          </w:p>
        </w:tc>
        <w:tc>
          <w:tcPr>
            <w:tcW w:w="5320" w:type="dxa"/>
            <w:noWrap/>
            <w:hideMark/>
          </w:tcPr>
          <w:p w14:paraId="06FCF7A6"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Board Meeting 3-10-26</w:t>
            </w:r>
          </w:p>
        </w:tc>
        <w:tc>
          <w:tcPr>
            <w:tcW w:w="1540" w:type="dxa"/>
            <w:noWrap/>
            <w:hideMark/>
          </w:tcPr>
          <w:p w14:paraId="31B54FE8"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$50.00 </w:t>
            </w:r>
          </w:p>
        </w:tc>
      </w:tr>
      <w:tr w:rsidR="001F7DAA" w:rsidRPr="001F7DAA" w14:paraId="19FEAFE9" w14:textId="77777777" w:rsidTr="001F7DAA">
        <w:trPr>
          <w:trHeight w:val="360"/>
        </w:trPr>
        <w:tc>
          <w:tcPr>
            <w:tcW w:w="2740" w:type="dxa"/>
            <w:noWrap/>
            <w:hideMark/>
          </w:tcPr>
          <w:p w14:paraId="5DB14443" w14:textId="77777777" w:rsidR="001F7DAA" w:rsidRPr="001F7DAA" w:rsidRDefault="001F7DAA" w:rsidP="001F7DAA">
            <w:pPr>
              <w:rPr>
                <w:rFonts w:asciiTheme="majorHAnsi" w:hAnsiTheme="majorHAnsi"/>
                <w:bCs/>
                <w:sz w:val="24"/>
                <w:szCs w:val="24"/>
              </w:rPr>
            </w:pPr>
          </w:p>
        </w:tc>
        <w:tc>
          <w:tcPr>
            <w:tcW w:w="5320" w:type="dxa"/>
            <w:noWrap/>
            <w:hideMark/>
          </w:tcPr>
          <w:p w14:paraId="7494B88C"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                                           TOTAL</w:t>
            </w:r>
          </w:p>
        </w:tc>
        <w:tc>
          <w:tcPr>
            <w:tcW w:w="1540" w:type="dxa"/>
            <w:noWrap/>
            <w:hideMark/>
          </w:tcPr>
          <w:p w14:paraId="0878B685"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$183.00 </w:t>
            </w:r>
          </w:p>
        </w:tc>
      </w:tr>
      <w:tr w:rsidR="001F7DAA" w:rsidRPr="001F7DAA" w14:paraId="42273634" w14:textId="77777777" w:rsidTr="001F7DAA">
        <w:trPr>
          <w:trHeight w:val="360"/>
        </w:trPr>
        <w:tc>
          <w:tcPr>
            <w:tcW w:w="2740" w:type="dxa"/>
            <w:noWrap/>
            <w:hideMark/>
          </w:tcPr>
          <w:p w14:paraId="5AAF3BD5" w14:textId="77777777" w:rsidR="001F7DAA" w:rsidRPr="001F7DAA" w:rsidRDefault="001F7DAA" w:rsidP="001F7DAA">
            <w:pPr>
              <w:rPr>
                <w:rFonts w:asciiTheme="majorHAnsi" w:hAnsiTheme="majorHAnsi"/>
                <w:b/>
                <w:bCs/>
                <w:sz w:val="24"/>
                <w:szCs w:val="24"/>
              </w:rPr>
            </w:pPr>
          </w:p>
        </w:tc>
        <w:tc>
          <w:tcPr>
            <w:tcW w:w="5320" w:type="dxa"/>
            <w:noWrap/>
            <w:hideMark/>
          </w:tcPr>
          <w:p w14:paraId="0F975171" w14:textId="77777777" w:rsidR="001F7DAA" w:rsidRPr="001F7DAA" w:rsidRDefault="001F7DAA" w:rsidP="001F7DAA">
            <w:pPr>
              <w:rPr>
                <w:rFonts w:asciiTheme="majorHAnsi" w:hAnsiTheme="majorHAnsi"/>
                <w:bCs/>
                <w:sz w:val="24"/>
                <w:szCs w:val="24"/>
              </w:rPr>
            </w:pPr>
          </w:p>
        </w:tc>
        <w:tc>
          <w:tcPr>
            <w:tcW w:w="1540" w:type="dxa"/>
            <w:noWrap/>
            <w:hideMark/>
          </w:tcPr>
          <w:p w14:paraId="3B1C2794" w14:textId="77777777" w:rsidR="001F7DAA" w:rsidRPr="001F7DAA" w:rsidRDefault="001F7DAA" w:rsidP="001F7DAA">
            <w:pPr>
              <w:rPr>
                <w:rFonts w:asciiTheme="majorHAnsi" w:hAnsiTheme="majorHAnsi"/>
                <w:bCs/>
                <w:sz w:val="24"/>
                <w:szCs w:val="24"/>
              </w:rPr>
            </w:pPr>
          </w:p>
        </w:tc>
      </w:tr>
      <w:tr w:rsidR="001F7DAA" w:rsidRPr="001F7DAA" w14:paraId="4EBC3DD3" w14:textId="77777777" w:rsidTr="001F7DAA">
        <w:trPr>
          <w:trHeight w:val="360"/>
        </w:trPr>
        <w:tc>
          <w:tcPr>
            <w:tcW w:w="2740" w:type="dxa"/>
            <w:noWrap/>
            <w:hideMark/>
          </w:tcPr>
          <w:p w14:paraId="75572FC5"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Ashley Towler</w:t>
            </w:r>
          </w:p>
        </w:tc>
        <w:tc>
          <w:tcPr>
            <w:tcW w:w="5320" w:type="dxa"/>
            <w:noWrap/>
            <w:hideMark/>
          </w:tcPr>
          <w:p w14:paraId="2CD09254"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Comm. 7, mileage</w:t>
            </w:r>
          </w:p>
        </w:tc>
        <w:tc>
          <w:tcPr>
            <w:tcW w:w="1540" w:type="dxa"/>
            <w:noWrap/>
            <w:hideMark/>
          </w:tcPr>
          <w:p w14:paraId="588A5A6F"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$80.48 </w:t>
            </w:r>
          </w:p>
        </w:tc>
      </w:tr>
      <w:tr w:rsidR="001F7DAA" w:rsidRPr="001F7DAA" w14:paraId="5218B91B" w14:textId="77777777" w:rsidTr="001F7DAA">
        <w:trPr>
          <w:trHeight w:val="360"/>
        </w:trPr>
        <w:tc>
          <w:tcPr>
            <w:tcW w:w="2740" w:type="dxa"/>
            <w:noWrap/>
            <w:hideMark/>
          </w:tcPr>
          <w:p w14:paraId="269C97E7" w14:textId="77777777" w:rsidR="001F7DAA" w:rsidRPr="001F7DAA" w:rsidRDefault="001F7DAA" w:rsidP="001F7DAA">
            <w:pPr>
              <w:rPr>
                <w:rFonts w:asciiTheme="majorHAnsi" w:hAnsiTheme="majorHAnsi"/>
                <w:bCs/>
                <w:sz w:val="24"/>
                <w:szCs w:val="24"/>
              </w:rPr>
            </w:pPr>
          </w:p>
        </w:tc>
        <w:tc>
          <w:tcPr>
            <w:tcW w:w="5320" w:type="dxa"/>
            <w:noWrap/>
            <w:hideMark/>
          </w:tcPr>
          <w:p w14:paraId="607C40FF"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Board Meeting 3-10-26</w:t>
            </w:r>
          </w:p>
        </w:tc>
        <w:tc>
          <w:tcPr>
            <w:tcW w:w="1540" w:type="dxa"/>
            <w:noWrap/>
            <w:hideMark/>
          </w:tcPr>
          <w:p w14:paraId="19D66CCD"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$50.00 </w:t>
            </w:r>
          </w:p>
        </w:tc>
      </w:tr>
      <w:tr w:rsidR="001F7DAA" w:rsidRPr="001F7DAA" w14:paraId="3FC8D896" w14:textId="77777777" w:rsidTr="001F7DAA">
        <w:trPr>
          <w:trHeight w:val="360"/>
        </w:trPr>
        <w:tc>
          <w:tcPr>
            <w:tcW w:w="2740" w:type="dxa"/>
            <w:noWrap/>
            <w:hideMark/>
          </w:tcPr>
          <w:p w14:paraId="19822956" w14:textId="77777777" w:rsidR="001F7DAA" w:rsidRPr="001F7DAA" w:rsidRDefault="001F7DAA" w:rsidP="001F7DAA">
            <w:pPr>
              <w:rPr>
                <w:rFonts w:asciiTheme="majorHAnsi" w:hAnsiTheme="majorHAnsi"/>
                <w:bCs/>
                <w:sz w:val="24"/>
                <w:szCs w:val="24"/>
              </w:rPr>
            </w:pPr>
          </w:p>
        </w:tc>
        <w:tc>
          <w:tcPr>
            <w:tcW w:w="5320" w:type="dxa"/>
            <w:noWrap/>
            <w:hideMark/>
          </w:tcPr>
          <w:p w14:paraId="31788AA1"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                                           TOTAL</w:t>
            </w:r>
          </w:p>
        </w:tc>
        <w:tc>
          <w:tcPr>
            <w:tcW w:w="1540" w:type="dxa"/>
            <w:noWrap/>
            <w:hideMark/>
          </w:tcPr>
          <w:p w14:paraId="786B19C7"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$130.48 </w:t>
            </w:r>
          </w:p>
        </w:tc>
      </w:tr>
      <w:tr w:rsidR="001F7DAA" w:rsidRPr="001F7DAA" w14:paraId="78D5FBF3" w14:textId="77777777" w:rsidTr="001F7DAA">
        <w:trPr>
          <w:trHeight w:val="360"/>
        </w:trPr>
        <w:tc>
          <w:tcPr>
            <w:tcW w:w="2740" w:type="dxa"/>
            <w:noWrap/>
            <w:hideMark/>
          </w:tcPr>
          <w:p w14:paraId="1729BE8C" w14:textId="77777777" w:rsidR="001F7DAA" w:rsidRPr="001F7DAA" w:rsidRDefault="001F7DAA" w:rsidP="001F7DAA">
            <w:pPr>
              <w:rPr>
                <w:rFonts w:asciiTheme="majorHAnsi" w:hAnsiTheme="majorHAnsi"/>
                <w:b/>
                <w:bCs/>
                <w:sz w:val="24"/>
                <w:szCs w:val="24"/>
              </w:rPr>
            </w:pPr>
          </w:p>
        </w:tc>
        <w:tc>
          <w:tcPr>
            <w:tcW w:w="5320" w:type="dxa"/>
            <w:noWrap/>
            <w:hideMark/>
          </w:tcPr>
          <w:p w14:paraId="377FC259" w14:textId="77777777" w:rsidR="001F7DAA" w:rsidRPr="001F7DAA" w:rsidRDefault="001F7DAA" w:rsidP="001F7DAA">
            <w:pPr>
              <w:rPr>
                <w:rFonts w:asciiTheme="majorHAnsi" w:hAnsiTheme="majorHAnsi"/>
                <w:bCs/>
                <w:sz w:val="24"/>
                <w:szCs w:val="24"/>
              </w:rPr>
            </w:pPr>
          </w:p>
        </w:tc>
        <w:tc>
          <w:tcPr>
            <w:tcW w:w="1540" w:type="dxa"/>
            <w:noWrap/>
            <w:hideMark/>
          </w:tcPr>
          <w:p w14:paraId="3B4FA0BB" w14:textId="77777777" w:rsidR="001F7DAA" w:rsidRPr="001F7DAA" w:rsidRDefault="001F7DAA" w:rsidP="001F7DAA">
            <w:pPr>
              <w:rPr>
                <w:rFonts w:asciiTheme="majorHAnsi" w:hAnsiTheme="majorHAnsi"/>
                <w:bCs/>
                <w:sz w:val="24"/>
                <w:szCs w:val="24"/>
              </w:rPr>
            </w:pPr>
          </w:p>
        </w:tc>
      </w:tr>
      <w:tr w:rsidR="001F7DAA" w:rsidRPr="001F7DAA" w14:paraId="68EE4B91" w14:textId="77777777" w:rsidTr="001F7DAA">
        <w:trPr>
          <w:trHeight w:val="360"/>
        </w:trPr>
        <w:tc>
          <w:tcPr>
            <w:tcW w:w="2740" w:type="dxa"/>
            <w:noWrap/>
            <w:hideMark/>
          </w:tcPr>
          <w:p w14:paraId="442F8732"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James Wehrle</w:t>
            </w:r>
          </w:p>
        </w:tc>
        <w:tc>
          <w:tcPr>
            <w:tcW w:w="5320" w:type="dxa"/>
            <w:noWrap/>
            <w:hideMark/>
          </w:tcPr>
          <w:p w14:paraId="6E6274FC"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Claims, PBC, mileage</w:t>
            </w:r>
          </w:p>
        </w:tc>
        <w:tc>
          <w:tcPr>
            <w:tcW w:w="1540" w:type="dxa"/>
            <w:noWrap/>
            <w:hideMark/>
          </w:tcPr>
          <w:p w14:paraId="522ECFFF"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$91.56 </w:t>
            </w:r>
          </w:p>
        </w:tc>
      </w:tr>
      <w:tr w:rsidR="001F7DAA" w:rsidRPr="001F7DAA" w14:paraId="101A5727" w14:textId="77777777" w:rsidTr="001F7DAA">
        <w:trPr>
          <w:trHeight w:val="360"/>
        </w:trPr>
        <w:tc>
          <w:tcPr>
            <w:tcW w:w="2740" w:type="dxa"/>
            <w:noWrap/>
            <w:hideMark/>
          </w:tcPr>
          <w:p w14:paraId="18D5E307" w14:textId="77777777" w:rsidR="001F7DAA" w:rsidRPr="001F7DAA" w:rsidRDefault="001F7DAA" w:rsidP="001F7DAA">
            <w:pPr>
              <w:rPr>
                <w:rFonts w:asciiTheme="majorHAnsi" w:hAnsiTheme="majorHAnsi"/>
                <w:bCs/>
                <w:sz w:val="24"/>
                <w:szCs w:val="24"/>
              </w:rPr>
            </w:pPr>
          </w:p>
        </w:tc>
        <w:tc>
          <w:tcPr>
            <w:tcW w:w="5320" w:type="dxa"/>
            <w:noWrap/>
            <w:hideMark/>
          </w:tcPr>
          <w:p w14:paraId="607345DA"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Board Meeting 3-10-26</w:t>
            </w:r>
          </w:p>
        </w:tc>
        <w:tc>
          <w:tcPr>
            <w:tcW w:w="1540" w:type="dxa"/>
            <w:noWrap/>
            <w:hideMark/>
          </w:tcPr>
          <w:p w14:paraId="414BB2E2"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$50.00 </w:t>
            </w:r>
          </w:p>
        </w:tc>
      </w:tr>
      <w:tr w:rsidR="001F7DAA" w:rsidRPr="001F7DAA" w14:paraId="776D1650" w14:textId="77777777" w:rsidTr="001F7DAA">
        <w:trPr>
          <w:trHeight w:val="360"/>
        </w:trPr>
        <w:tc>
          <w:tcPr>
            <w:tcW w:w="2740" w:type="dxa"/>
            <w:noWrap/>
            <w:hideMark/>
          </w:tcPr>
          <w:p w14:paraId="5D8E3ED8" w14:textId="77777777" w:rsidR="001F7DAA" w:rsidRPr="001F7DAA" w:rsidRDefault="001F7DAA" w:rsidP="001F7DAA">
            <w:pPr>
              <w:rPr>
                <w:rFonts w:asciiTheme="majorHAnsi" w:hAnsiTheme="majorHAnsi"/>
                <w:bCs/>
                <w:sz w:val="24"/>
                <w:szCs w:val="24"/>
              </w:rPr>
            </w:pPr>
          </w:p>
        </w:tc>
        <w:tc>
          <w:tcPr>
            <w:tcW w:w="5320" w:type="dxa"/>
            <w:noWrap/>
            <w:hideMark/>
          </w:tcPr>
          <w:p w14:paraId="350DCFD8"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                                           TOTAL</w:t>
            </w:r>
          </w:p>
        </w:tc>
        <w:tc>
          <w:tcPr>
            <w:tcW w:w="1540" w:type="dxa"/>
            <w:noWrap/>
            <w:hideMark/>
          </w:tcPr>
          <w:p w14:paraId="6DEB501B"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$141.56 </w:t>
            </w:r>
          </w:p>
        </w:tc>
      </w:tr>
      <w:tr w:rsidR="001F7DAA" w:rsidRPr="001F7DAA" w14:paraId="4A602C32" w14:textId="77777777" w:rsidTr="001F7DAA">
        <w:trPr>
          <w:trHeight w:val="360"/>
        </w:trPr>
        <w:tc>
          <w:tcPr>
            <w:tcW w:w="2740" w:type="dxa"/>
            <w:noWrap/>
            <w:hideMark/>
          </w:tcPr>
          <w:p w14:paraId="2EFDFAAB" w14:textId="77777777" w:rsidR="001F7DAA" w:rsidRPr="001F7DAA" w:rsidRDefault="001F7DAA" w:rsidP="001F7DAA">
            <w:pPr>
              <w:rPr>
                <w:rFonts w:asciiTheme="majorHAnsi" w:hAnsiTheme="majorHAnsi"/>
                <w:b/>
                <w:bCs/>
                <w:sz w:val="24"/>
                <w:szCs w:val="24"/>
              </w:rPr>
            </w:pPr>
          </w:p>
        </w:tc>
        <w:tc>
          <w:tcPr>
            <w:tcW w:w="5320" w:type="dxa"/>
            <w:noWrap/>
            <w:hideMark/>
          </w:tcPr>
          <w:p w14:paraId="6086327C" w14:textId="77777777" w:rsidR="001F7DAA" w:rsidRPr="001F7DAA" w:rsidRDefault="001F7DAA" w:rsidP="001F7DAA">
            <w:pPr>
              <w:rPr>
                <w:rFonts w:asciiTheme="majorHAnsi" w:hAnsiTheme="majorHAnsi"/>
                <w:bCs/>
                <w:sz w:val="24"/>
                <w:szCs w:val="24"/>
              </w:rPr>
            </w:pPr>
          </w:p>
        </w:tc>
        <w:tc>
          <w:tcPr>
            <w:tcW w:w="1540" w:type="dxa"/>
            <w:noWrap/>
            <w:hideMark/>
          </w:tcPr>
          <w:p w14:paraId="174B9A03" w14:textId="77777777" w:rsidR="001F7DAA" w:rsidRPr="001F7DAA" w:rsidRDefault="001F7DAA" w:rsidP="001F7DAA">
            <w:pPr>
              <w:rPr>
                <w:rFonts w:asciiTheme="majorHAnsi" w:hAnsiTheme="majorHAnsi"/>
                <w:bCs/>
                <w:sz w:val="24"/>
                <w:szCs w:val="24"/>
              </w:rPr>
            </w:pPr>
          </w:p>
        </w:tc>
      </w:tr>
      <w:tr w:rsidR="001F7DAA" w:rsidRPr="001F7DAA" w14:paraId="3DE71EC1" w14:textId="77777777" w:rsidTr="001F7DAA">
        <w:trPr>
          <w:trHeight w:val="360"/>
        </w:trPr>
        <w:tc>
          <w:tcPr>
            <w:tcW w:w="2740" w:type="dxa"/>
            <w:noWrap/>
            <w:hideMark/>
          </w:tcPr>
          <w:p w14:paraId="668C6276"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Joe A. Wills</w:t>
            </w:r>
          </w:p>
        </w:tc>
        <w:tc>
          <w:tcPr>
            <w:tcW w:w="5320" w:type="dxa"/>
            <w:noWrap/>
            <w:hideMark/>
          </w:tcPr>
          <w:p w14:paraId="32AA4314"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c>
          <w:tcPr>
            <w:tcW w:w="1540" w:type="dxa"/>
            <w:noWrap/>
            <w:hideMark/>
          </w:tcPr>
          <w:p w14:paraId="48DC138F"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r>
      <w:tr w:rsidR="001F7DAA" w:rsidRPr="001F7DAA" w14:paraId="51B0BEA5" w14:textId="77777777" w:rsidTr="001F7DAA">
        <w:trPr>
          <w:trHeight w:val="360"/>
        </w:trPr>
        <w:tc>
          <w:tcPr>
            <w:tcW w:w="2740" w:type="dxa"/>
            <w:noWrap/>
            <w:hideMark/>
          </w:tcPr>
          <w:p w14:paraId="6693A8BA" w14:textId="77777777" w:rsidR="001F7DAA" w:rsidRPr="001F7DAA" w:rsidRDefault="001F7DAA" w:rsidP="001F7DAA">
            <w:pPr>
              <w:rPr>
                <w:rFonts w:asciiTheme="majorHAnsi" w:hAnsiTheme="majorHAnsi"/>
                <w:bCs/>
                <w:sz w:val="24"/>
                <w:szCs w:val="24"/>
              </w:rPr>
            </w:pPr>
          </w:p>
        </w:tc>
        <w:tc>
          <w:tcPr>
            <w:tcW w:w="5320" w:type="dxa"/>
            <w:noWrap/>
            <w:hideMark/>
          </w:tcPr>
          <w:p w14:paraId="49BCE6E0"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Board Meeting 3-10-26</w:t>
            </w:r>
          </w:p>
        </w:tc>
        <w:tc>
          <w:tcPr>
            <w:tcW w:w="1540" w:type="dxa"/>
            <w:noWrap/>
            <w:hideMark/>
          </w:tcPr>
          <w:p w14:paraId="6EF1EA27"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$91.93 </w:t>
            </w:r>
          </w:p>
        </w:tc>
      </w:tr>
      <w:tr w:rsidR="001F7DAA" w:rsidRPr="001F7DAA" w14:paraId="4BC7D901" w14:textId="77777777" w:rsidTr="001F7DAA">
        <w:trPr>
          <w:trHeight w:val="360"/>
        </w:trPr>
        <w:tc>
          <w:tcPr>
            <w:tcW w:w="2740" w:type="dxa"/>
            <w:noWrap/>
            <w:hideMark/>
          </w:tcPr>
          <w:p w14:paraId="048EB01D" w14:textId="77777777" w:rsidR="001F7DAA" w:rsidRPr="001F7DAA" w:rsidRDefault="001F7DAA" w:rsidP="001F7DAA">
            <w:pPr>
              <w:rPr>
                <w:rFonts w:asciiTheme="majorHAnsi" w:hAnsiTheme="majorHAnsi"/>
                <w:bCs/>
                <w:sz w:val="24"/>
                <w:szCs w:val="24"/>
              </w:rPr>
            </w:pPr>
          </w:p>
        </w:tc>
        <w:tc>
          <w:tcPr>
            <w:tcW w:w="5320" w:type="dxa"/>
            <w:noWrap/>
            <w:hideMark/>
          </w:tcPr>
          <w:p w14:paraId="7106F8C9"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                                           TOTAL</w:t>
            </w:r>
          </w:p>
        </w:tc>
        <w:tc>
          <w:tcPr>
            <w:tcW w:w="1540" w:type="dxa"/>
            <w:noWrap/>
            <w:hideMark/>
          </w:tcPr>
          <w:p w14:paraId="33833653"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$91.93 </w:t>
            </w:r>
          </w:p>
        </w:tc>
      </w:tr>
      <w:tr w:rsidR="001F7DAA" w:rsidRPr="001F7DAA" w14:paraId="0DF7A545" w14:textId="77777777" w:rsidTr="001F7DAA">
        <w:trPr>
          <w:trHeight w:val="360"/>
        </w:trPr>
        <w:tc>
          <w:tcPr>
            <w:tcW w:w="2740" w:type="dxa"/>
            <w:noWrap/>
            <w:hideMark/>
          </w:tcPr>
          <w:p w14:paraId="4CDCE6CF" w14:textId="77777777" w:rsidR="001F7DAA" w:rsidRPr="001F7DAA" w:rsidRDefault="001F7DAA" w:rsidP="001F7DAA">
            <w:pPr>
              <w:rPr>
                <w:rFonts w:asciiTheme="majorHAnsi" w:hAnsiTheme="majorHAnsi"/>
                <w:b/>
                <w:bCs/>
                <w:sz w:val="24"/>
                <w:szCs w:val="24"/>
              </w:rPr>
            </w:pPr>
          </w:p>
        </w:tc>
        <w:tc>
          <w:tcPr>
            <w:tcW w:w="5320" w:type="dxa"/>
            <w:noWrap/>
            <w:hideMark/>
          </w:tcPr>
          <w:p w14:paraId="518F7F2C" w14:textId="77777777" w:rsidR="001F7DAA" w:rsidRPr="001F7DAA" w:rsidRDefault="001F7DAA" w:rsidP="001F7DAA">
            <w:pPr>
              <w:rPr>
                <w:rFonts w:asciiTheme="majorHAnsi" w:hAnsiTheme="majorHAnsi"/>
                <w:bCs/>
                <w:sz w:val="24"/>
                <w:szCs w:val="24"/>
              </w:rPr>
            </w:pPr>
          </w:p>
        </w:tc>
        <w:tc>
          <w:tcPr>
            <w:tcW w:w="1540" w:type="dxa"/>
            <w:noWrap/>
            <w:hideMark/>
          </w:tcPr>
          <w:p w14:paraId="090E8B03"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r>
      <w:tr w:rsidR="001F7DAA" w:rsidRPr="001F7DAA" w14:paraId="233F5379" w14:textId="77777777" w:rsidTr="001F7DAA">
        <w:trPr>
          <w:trHeight w:val="360"/>
        </w:trPr>
        <w:tc>
          <w:tcPr>
            <w:tcW w:w="2740" w:type="dxa"/>
            <w:noWrap/>
            <w:hideMark/>
          </w:tcPr>
          <w:p w14:paraId="708BFDDD"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Scott Workman</w:t>
            </w:r>
          </w:p>
        </w:tc>
        <w:tc>
          <w:tcPr>
            <w:tcW w:w="5320" w:type="dxa"/>
            <w:noWrap/>
            <w:hideMark/>
          </w:tcPr>
          <w:p w14:paraId="4596F129"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c>
          <w:tcPr>
            <w:tcW w:w="1540" w:type="dxa"/>
            <w:noWrap/>
            <w:hideMark/>
          </w:tcPr>
          <w:p w14:paraId="4AAE7EB2"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r>
      <w:tr w:rsidR="001F7DAA" w:rsidRPr="001F7DAA" w14:paraId="2FD7E855" w14:textId="77777777" w:rsidTr="001F7DAA">
        <w:trPr>
          <w:trHeight w:val="360"/>
        </w:trPr>
        <w:tc>
          <w:tcPr>
            <w:tcW w:w="2740" w:type="dxa"/>
            <w:noWrap/>
            <w:hideMark/>
          </w:tcPr>
          <w:p w14:paraId="4F721682" w14:textId="77777777" w:rsidR="001F7DAA" w:rsidRPr="001F7DAA" w:rsidRDefault="001F7DAA" w:rsidP="001F7DAA">
            <w:pPr>
              <w:rPr>
                <w:rFonts w:asciiTheme="majorHAnsi" w:hAnsiTheme="majorHAnsi"/>
                <w:bCs/>
                <w:sz w:val="24"/>
                <w:szCs w:val="24"/>
              </w:rPr>
            </w:pPr>
          </w:p>
        </w:tc>
        <w:tc>
          <w:tcPr>
            <w:tcW w:w="5320" w:type="dxa"/>
            <w:noWrap/>
            <w:hideMark/>
          </w:tcPr>
          <w:p w14:paraId="66D652FD"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Board Meeting 3-10-26</w:t>
            </w:r>
          </w:p>
        </w:tc>
        <w:tc>
          <w:tcPr>
            <w:tcW w:w="1540" w:type="dxa"/>
            <w:noWrap/>
            <w:hideMark/>
          </w:tcPr>
          <w:p w14:paraId="473AA4FA"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$57.12 </w:t>
            </w:r>
          </w:p>
        </w:tc>
      </w:tr>
      <w:tr w:rsidR="001F7DAA" w:rsidRPr="001F7DAA" w14:paraId="12FF34C1" w14:textId="77777777" w:rsidTr="001F7DAA">
        <w:trPr>
          <w:trHeight w:val="360"/>
        </w:trPr>
        <w:tc>
          <w:tcPr>
            <w:tcW w:w="2740" w:type="dxa"/>
            <w:noWrap/>
            <w:hideMark/>
          </w:tcPr>
          <w:p w14:paraId="08F8D2BC" w14:textId="77777777" w:rsidR="001F7DAA" w:rsidRPr="001F7DAA" w:rsidRDefault="001F7DAA" w:rsidP="001F7DAA">
            <w:pPr>
              <w:rPr>
                <w:rFonts w:asciiTheme="majorHAnsi" w:hAnsiTheme="majorHAnsi"/>
                <w:bCs/>
                <w:sz w:val="24"/>
                <w:szCs w:val="24"/>
              </w:rPr>
            </w:pPr>
          </w:p>
        </w:tc>
        <w:tc>
          <w:tcPr>
            <w:tcW w:w="5320" w:type="dxa"/>
            <w:noWrap/>
            <w:hideMark/>
          </w:tcPr>
          <w:p w14:paraId="4CB91F35"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                                            TOTAL</w:t>
            </w:r>
          </w:p>
        </w:tc>
        <w:tc>
          <w:tcPr>
            <w:tcW w:w="1540" w:type="dxa"/>
            <w:noWrap/>
            <w:hideMark/>
          </w:tcPr>
          <w:p w14:paraId="74EF14D5"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 xml:space="preserve">$57.12 </w:t>
            </w:r>
          </w:p>
        </w:tc>
      </w:tr>
      <w:tr w:rsidR="001F7DAA" w:rsidRPr="001F7DAA" w14:paraId="4D4926CD" w14:textId="77777777" w:rsidTr="001F7DAA">
        <w:trPr>
          <w:trHeight w:val="300"/>
        </w:trPr>
        <w:tc>
          <w:tcPr>
            <w:tcW w:w="2740" w:type="dxa"/>
            <w:noWrap/>
            <w:hideMark/>
          </w:tcPr>
          <w:p w14:paraId="63978FE0" w14:textId="77777777" w:rsidR="001F7DAA" w:rsidRPr="001F7DAA" w:rsidRDefault="001F7DAA" w:rsidP="001F7DAA">
            <w:pPr>
              <w:rPr>
                <w:rFonts w:asciiTheme="majorHAnsi" w:hAnsiTheme="majorHAnsi"/>
                <w:b/>
                <w:bCs/>
                <w:sz w:val="24"/>
                <w:szCs w:val="24"/>
              </w:rPr>
            </w:pPr>
          </w:p>
        </w:tc>
        <w:tc>
          <w:tcPr>
            <w:tcW w:w="5320" w:type="dxa"/>
            <w:noWrap/>
            <w:hideMark/>
          </w:tcPr>
          <w:p w14:paraId="48777451" w14:textId="77777777" w:rsidR="001F7DAA" w:rsidRPr="001F7DAA" w:rsidRDefault="001F7DAA" w:rsidP="001F7DAA">
            <w:pPr>
              <w:rPr>
                <w:rFonts w:asciiTheme="majorHAnsi" w:hAnsiTheme="majorHAnsi"/>
                <w:bCs/>
                <w:sz w:val="24"/>
                <w:szCs w:val="24"/>
              </w:rPr>
            </w:pPr>
          </w:p>
        </w:tc>
        <w:tc>
          <w:tcPr>
            <w:tcW w:w="1540" w:type="dxa"/>
            <w:noWrap/>
            <w:hideMark/>
          </w:tcPr>
          <w:p w14:paraId="29B62F81" w14:textId="77777777" w:rsidR="001F7DAA" w:rsidRPr="001F7DAA" w:rsidRDefault="001F7DAA" w:rsidP="001F7DAA">
            <w:pPr>
              <w:rPr>
                <w:rFonts w:asciiTheme="majorHAnsi" w:hAnsiTheme="majorHAnsi"/>
                <w:bCs/>
                <w:sz w:val="24"/>
                <w:szCs w:val="24"/>
              </w:rPr>
            </w:pPr>
          </w:p>
        </w:tc>
      </w:tr>
      <w:tr w:rsidR="001F7DAA" w:rsidRPr="001F7DAA" w14:paraId="57845941" w14:textId="77777777" w:rsidTr="001F7DAA">
        <w:trPr>
          <w:trHeight w:val="300"/>
        </w:trPr>
        <w:tc>
          <w:tcPr>
            <w:tcW w:w="2740" w:type="dxa"/>
            <w:noWrap/>
            <w:hideMark/>
          </w:tcPr>
          <w:p w14:paraId="0A62767E" w14:textId="77777777" w:rsidR="001F7DAA" w:rsidRPr="001F7DAA" w:rsidRDefault="001F7DAA" w:rsidP="001F7DAA">
            <w:pPr>
              <w:rPr>
                <w:rFonts w:asciiTheme="majorHAnsi" w:hAnsiTheme="majorHAnsi"/>
                <w:bCs/>
                <w:sz w:val="24"/>
                <w:szCs w:val="24"/>
              </w:rPr>
            </w:pPr>
          </w:p>
        </w:tc>
        <w:tc>
          <w:tcPr>
            <w:tcW w:w="5320" w:type="dxa"/>
            <w:noWrap/>
            <w:hideMark/>
          </w:tcPr>
          <w:p w14:paraId="7E688873"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p>
        </w:tc>
        <w:tc>
          <w:tcPr>
            <w:tcW w:w="1540" w:type="dxa"/>
            <w:noWrap/>
            <w:hideMark/>
          </w:tcPr>
          <w:p w14:paraId="0B47AB53" w14:textId="77777777" w:rsidR="001F7DAA" w:rsidRPr="001F7DAA" w:rsidRDefault="001F7DAA" w:rsidP="001F7DAA">
            <w:pPr>
              <w:rPr>
                <w:rFonts w:asciiTheme="majorHAnsi" w:hAnsiTheme="majorHAnsi"/>
                <w:bCs/>
                <w:sz w:val="24"/>
                <w:szCs w:val="24"/>
              </w:rPr>
            </w:pPr>
          </w:p>
        </w:tc>
      </w:tr>
      <w:tr w:rsidR="001F7DAA" w:rsidRPr="001F7DAA" w14:paraId="587B8C93" w14:textId="77777777" w:rsidTr="001F7DAA">
        <w:trPr>
          <w:trHeight w:val="360"/>
        </w:trPr>
        <w:tc>
          <w:tcPr>
            <w:tcW w:w="2740" w:type="dxa"/>
            <w:noWrap/>
            <w:hideMark/>
          </w:tcPr>
          <w:p w14:paraId="0B61051B" w14:textId="77777777" w:rsidR="001F7DAA" w:rsidRPr="001F7DAA" w:rsidRDefault="001F7DAA" w:rsidP="001F7DAA">
            <w:pPr>
              <w:rPr>
                <w:rFonts w:asciiTheme="majorHAnsi" w:hAnsiTheme="majorHAnsi"/>
                <w:bCs/>
                <w:sz w:val="24"/>
                <w:szCs w:val="24"/>
              </w:rPr>
            </w:pPr>
          </w:p>
        </w:tc>
        <w:tc>
          <w:tcPr>
            <w:tcW w:w="5320" w:type="dxa"/>
            <w:noWrap/>
            <w:hideMark/>
          </w:tcPr>
          <w:p w14:paraId="240DA544" w14:textId="77777777" w:rsidR="001F7DAA" w:rsidRPr="001F7DAA" w:rsidRDefault="001F7DAA" w:rsidP="001F7DAA">
            <w:pPr>
              <w:rPr>
                <w:rFonts w:asciiTheme="majorHAnsi" w:hAnsiTheme="majorHAnsi"/>
                <w:bCs/>
                <w:sz w:val="24"/>
                <w:szCs w:val="24"/>
              </w:rPr>
            </w:pPr>
            <w:r w:rsidRPr="001F7DAA">
              <w:rPr>
                <w:rFonts w:asciiTheme="majorHAnsi" w:hAnsiTheme="majorHAnsi"/>
                <w:bCs/>
                <w:sz w:val="24"/>
                <w:szCs w:val="24"/>
              </w:rPr>
              <w:t xml:space="preserve">                                                                      </w:t>
            </w:r>
            <w:r w:rsidRPr="001F7DAA">
              <w:rPr>
                <w:rFonts w:asciiTheme="majorHAnsi" w:hAnsiTheme="majorHAnsi"/>
                <w:b/>
                <w:bCs/>
                <w:sz w:val="24"/>
                <w:szCs w:val="24"/>
              </w:rPr>
              <w:t xml:space="preserve">     TOTAL</w:t>
            </w:r>
          </w:p>
        </w:tc>
        <w:tc>
          <w:tcPr>
            <w:tcW w:w="1540" w:type="dxa"/>
            <w:noWrap/>
            <w:hideMark/>
          </w:tcPr>
          <w:p w14:paraId="3A89EDFB" w14:textId="77777777" w:rsidR="001F7DAA" w:rsidRPr="001F7DAA" w:rsidRDefault="001F7DAA" w:rsidP="001F7DAA">
            <w:pPr>
              <w:rPr>
                <w:rFonts w:asciiTheme="majorHAnsi" w:hAnsiTheme="majorHAnsi"/>
                <w:b/>
                <w:bCs/>
                <w:sz w:val="24"/>
                <w:szCs w:val="24"/>
              </w:rPr>
            </w:pPr>
            <w:r w:rsidRPr="001F7DAA">
              <w:rPr>
                <w:rFonts w:asciiTheme="majorHAnsi" w:hAnsiTheme="majorHAnsi"/>
                <w:b/>
                <w:bCs/>
                <w:sz w:val="24"/>
                <w:szCs w:val="24"/>
              </w:rPr>
              <w:t>$1,876.71</w:t>
            </w:r>
          </w:p>
        </w:tc>
      </w:tr>
      <w:tr w:rsidR="001F7DAA" w:rsidRPr="001F7DAA" w14:paraId="77009A9F" w14:textId="77777777" w:rsidTr="001F7DAA">
        <w:trPr>
          <w:trHeight w:val="300"/>
        </w:trPr>
        <w:tc>
          <w:tcPr>
            <w:tcW w:w="2740" w:type="dxa"/>
            <w:noWrap/>
            <w:hideMark/>
          </w:tcPr>
          <w:p w14:paraId="16CCCDCE" w14:textId="77777777" w:rsidR="001F7DAA" w:rsidRPr="001F7DAA" w:rsidRDefault="001F7DAA" w:rsidP="001F7DAA">
            <w:pPr>
              <w:rPr>
                <w:rFonts w:asciiTheme="majorHAnsi" w:hAnsiTheme="majorHAnsi"/>
                <w:b/>
                <w:bCs/>
                <w:sz w:val="24"/>
                <w:szCs w:val="24"/>
              </w:rPr>
            </w:pPr>
          </w:p>
        </w:tc>
        <w:tc>
          <w:tcPr>
            <w:tcW w:w="5320" w:type="dxa"/>
            <w:noWrap/>
            <w:hideMark/>
          </w:tcPr>
          <w:p w14:paraId="4A00089D" w14:textId="77777777" w:rsidR="001F7DAA" w:rsidRPr="001F7DAA" w:rsidRDefault="001F7DAA" w:rsidP="001F7DAA">
            <w:pPr>
              <w:rPr>
                <w:rFonts w:asciiTheme="majorHAnsi" w:hAnsiTheme="majorHAnsi"/>
                <w:bCs/>
                <w:sz w:val="24"/>
                <w:szCs w:val="24"/>
              </w:rPr>
            </w:pPr>
          </w:p>
        </w:tc>
        <w:tc>
          <w:tcPr>
            <w:tcW w:w="1540" w:type="dxa"/>
            <w:noWrap/>
            <w:hideMark/>
          </w:tcPr>
          <w:p w14:paraId="7E575263" w14:textId="77777777" w:rsidR="001F7DAA" w:rsidRPr="001F7DAA" w:rsidRDefault="001F7DAA" w:rsidP="001F7DAA">
            <w:pPr>
              <w:rPr>
                <w:rFonts w:asciiTheme="majorHAnsi" w:hAnsiTheme="majorHAnsi"/>
                <w:bCs/>
                <w:sz w:val="24"/>
                <w:szCs w:val="24"/>
              </w:rPr>
            </w:pPr>
          </w:p>
        </w:tc>
      </w:tr>
    </w:tbl>
    <w:p w14:paraId="503F3B7F" w14:textId="77777777" w:rsidR="003F7FF0" w:rsidRDefault="003F7FF0" w:rsidP="00E34699">
      <w:pPr>
        <w:spacing w:after="0" w:line="240" w:lineRule="auto"/>
        <w:rPr>
          <w:rFonts w:asciiTheme="majorHAnsi" w:hAnsiTheme="majorHAnsi"/>
          <w:b/>
          <w:sz w:val="24"/>
          <w:szCs w:val="24"/>
          <w:u w:val="single"/>
        </w:rPr>
      </w:pPr>
    </w:p>
    <w:p w14:paraId="1B05B237" w14:textId="6F48ECA9" w:rsidR="00E34699" w:rsidRPr="00AE7533" w:rsidRDefault="00E34699" w:rsidP="00E34699">
      <w:pPr>
        <w:spacing w:after="0" w:line="240" w:lineRule="auto"/>
        <w:rPr>
          <w:rFonts w:asciiTheme="majorHAnsi" w:hAnsiTheme="majorHAnsi"/>
          <w:b/>
          <w:sz w:val="24"/>
          <w:szCs w:val="24"/>
          <w:u w:val="single"/>
        </w:rPr>
      </w:pPr>
      <w:r w:rsidRPr="00AE7533">
        <w:rPr>
          <w:rFonts w:asciiTheme="majorHAnsi" w:hAnsiTheme="majorHAnsi"/>
          <w:b/>
          <w:sz w:val="24"/>
          <w:szCs w:val="24"/>
          <w:u w:val="single"/>
        </w:rPr>
        <w:t>Motion/Vote – County Board Members Pay</w:t>
      </w:r>
    </w:p>
    <w:p w14:paraId="3F13E2A0" w14:textId="3A120B72" w:rsidR="008676B0" w:rsidRDefault="008074C5" w:rsidP="00DB3A45">
      <w:pPr>
        <w:spacing w:after="0"/>
        <w:rPr>
          <w:rFonts w:asciiTheme="majorHAnsi" w:hAnsiTheme="majorHAnsi" w:cs="Times New Roman"/>
          <w:sz w:val="24"/>
          <w:szCs w:val="24"/>
        </w:rPr>
      </w:pPr>
      <w:r>
        <w:rPr>
          <w:rFonts w:asciiTheme="majorHAnsi" w:hAnsiTheme="majorHAnsi" w:cs="Times New Roman"/>
          <w:sz w:val="24"/>
          <w:szCs w:val="24"/>
        </w:rPr>
        <w:t xml:space="preserve">Scott </w:t>
      </w:r>
      <w:r w:rsidR="0012380F">
        <w:rPr>
          <w:rFonts w:asciiTheme="majorHAnsi" w:hAnsiTheme="majorHAnsi" w:cs="Times New Roman"/>
          <w:sz w:val="24"/>
          <w:szCs w:val="24"/>
        </w:rPr>
        <w:t>L. Ray</w:t>
      </w:r>
      <w:r>
        <w:rPr>
          <w:rFonts w:asciiTheme="majorHAnsi" w:hAnsiTheme="majorHAnsi" w:cs="Times New Roman"/>
          <w:sz w:val="24"/>
          <w:szCs w:val="24"/>
        </w:rPr>
        <w:t xml:space="preserve"> made a motion to approve County Board Members Pay. Ashley Towler second the motion. The motion passed by vote.</w:t>
      </w:r>
    </w:p>
    <w:p w14:paraId="64E309B1" w14:textId="77777777" w:rsidR="003F7FF0" w:rsidRPr="006C557A" w:rsidRDefault="003F7FF0" w:rsidP="00DB3A45">
      <w:pPr>
        <w:spacing w:after="0"/>
        <w:rPr>
          <w:rFonts w:asciiTheme="majorHAnsi" w:hAnsiTheme="majorHAnsi" w:cs="Times New Roman"/>
          <w:sz w:val="24"/>
          <w:szCs w:val="24"/>
        </w:rPr>
      </w:pPr>
    </w:p>
    <w:p w14:paraId="24FEA82B" w14:textId="5BAC027C" w:rsidR="003B0E6F" w:rsidRPr="00AE7533" w:rsidRDefault="00FC0331" w:rsidP="00DB3A45">
      <w:pPr>
        <w:spacing w:after="0"/>
        <w:rPr>
          <w:rFonts w:asciiTheme="majorHAnsi" w:hAnsiTheme="majorHAnsi" w:cs="Times New Roman"/>
          <w:b/>
          <w:sz w:val="24"/>
          <w:szCs w:val="24"/>
          <w:u w:val="single"/>
        </w:rPr>
      </w:pPr>
      <w:r w:rsidRPr="00AE7533">
        <w:rPr>
          <w:rFonts w:asciiTheme="majorHAnsi" w:hAnsiTheme="majorHAnsi" w:cs="Times New Roman"/>
          <w:b/>
          <w:sz w:val="24"/>
          <w:szCs w:val="24"/>
          <w:u w:val="single"/>
        </w:rPr>
        <w:t>Board Member’s Comments and Non-Action Items</w:t>
      </w:r>
    </w:p>
    <w:p w14:paraId="26002EB4" w14:textId="5D610D52" w:rsidR="00061DED" w:rsidRPr="008E715D" w:rsidRDefault="008E715D" w:rsidP="00DB3A45">
      <w:pPr>
        <w:spacing w:after="0"/>
        <w:rPr>
          <w:rFonts w:asciiTheme="majorHAnsi" w:hAnsiTheme="majorHAnsi" w:cs="Times New Roman"/>
          <w:bCs/>
          <w:sz w:val="24"/>
          <w:szCs w:val="24"/>
        </w:rPr>
      </w:pPr>
      <w:r>
        <w:rPr>
          <w:rFonts w:asciiTheme="majorHAnsi" w:hAnsiTheme="majorHAnsi" w:cs="Times New Roman"/>
          <w:bCs/>
          <w:sz w:val="24"/>
          <w:szCs w:val="24"/>
        </w:rPr>
        <w:t xml:space="preserve">Scott </w:t>
      </w:r>
      <w:r w:rsidR="0012380F">
        <w:rPr>
          <w:rFonts w:asciiTheme="majorHAnsi" w:hAnsiTheme="majorHAnsi" w:cs="Times New Roman"/>
          <w:bCs/>
          <w:sz w:val="24"/>
          <w:szCs w:val="24"/>
        </w:rPr>
        <w:t>L. Ray</w:t>
      </w:r>
      <w:r>
        <w:rPr>
          <w:rFonts w:asciiTheme="majorHAnsi" w:hAnsiTheme="majorHAnsi" w:cs="Times New Roman"/>
          <w:bCs/>
          <w:sz w:val="24"/>
          <w:szCs w:val="24"/>
        </w:rPr>
        <w:t xml:space="preserve"> mentioned that he wanted to know what the age of the Animal Control building was. The building has no heat; they’re looking into getting a minisplit. It was recommended to refer the matter to PBC and Animal Control. </w:t>
      </w:r>
    </w:p>
    <w:p w14:paraId="3CFCC783" w14:textId="319A5E60" w:rsidR="00920120" w:rsidRDefault="00920120" w:rsidP="00DB3A45">
      <w:pPr>
        <w:spacing w:after="0"/>
        <w:rPr>
          <w:rFonts w:asciiTheme="majorHAnsi" w:hAnsiTheme="majorHAnsi" w:cs="Times New Roman"/>
          <w:b/>
          <w:sz w:val="24"/>
          <w:szCs w:val="24"/>
          <w:u w:val="single"/>
        </w:rPr>
      </w:pPr>
    </w:p>
    <w:p w14:paraId="6C679170" w14:textId="12AD9DFC" w:rsidR="00920120" w:rsidRPr="00920120" w:rsidRDefault="00920120" w:rsidP="00DB3A45">
      <w:pPr>
        <w:spacing w:after="0"/>
        <w:rPr>
          <w:rFonts w:asciiTheme="majorHAnsi" w:hAnsiTheme="majorHAnsi" w:cs="Times New Roman"/>
          <w:bCs/>
          <w:sz w:val="24"/>
          <w:szCs w:val="24"/>
        </w:rPr>
      </w:pPr>
      <w:r>
        <w:rPr>
          <w:rFonts w:asciiTheme="majorHAnsi" w:hAnsiTheme="majorHAnsi" w:cs="Times New Roman"/>
          <w:bCs/>
          <w:sz w:val="24"/>
          <w:szCs w:val="24"/>
        </w:rPr>
        <w:t>Joe Hill recommended to the Board that they consider active community service for America 250 on July 4, 2026. He also recommended regular monthly meetings at 2 PM. They can send Amber Daulbaugh for township.</w:t>
      </w:r>
    </w:p>
    <w:p w14:paraId="67917F44" w14:textId="77777777" w:rsidR="001B77A6" w:rsidRDefault="001B77A6" w:rsidP="00DB3A45">
      <w:pPr>
        <w:spacing w:after="0"/>
        <w:rPr>
          <w:rFonts w:asciiTheme="majorHAnsi" w:hAnsiTheme="majorHAnsi" w:cs="Times New Roman"/>
          <w:b/>
          <w:sz w:val="24"/>
          <w:szCs w:val="24"/>
          <w:u w:val="single"/>
        </w:rPr>
      </w:pPr>
    </w:p>
    <w:p w14:paraId="0026CFEA" w14:textId="3F84DFFB" w:rsidR="00FC0331" w:rsidRPr="00AE7533" w:rsidRDefault="00FC0331" w:rsidP="00DB3A45">
      <w:pPr>
        <w:spacing w:after="0"/>
        <w:rPr>
          <w:rFonts w:asciiTheme="majorHAnsi" w:hAnsiTheme="majorHAnsi" w:cs="Times New Roman"/>
          <w:b/>
          <w:sz w:val="24"/>
          <w:szCs w:val="24"/>
          <w:u w:val="single"/>
        </w:rPr>
      </w:pPr>
      <w:r w:rsidRPr="00AE7533">
        <w:rPr>
          <w:rFonts w:asciiTheme="majorHAnsi" w:hAnsiTheme="majorHAnsi" w:cs="Times New Roman"/>
          <w:b/>
          <w:sz w:val="24"/>
          <w:szCs w:val="24"/>
          <w:u w:val="single"/>
        </w:rPr>
        <w:t xml:space="preserve">Adjournment </w:t>
      </w:r>
    </w:p>
    <w:p w14:paraId="2FBD65A1" w14:textId="106A4CFE" w:rsidR="001D24C8" w:rsidRPr="00920120" w:rsidRDefault="00920120" w:rsidP="00C86AD7">
      <w:pPr>
        <w:spacing w:after="0" w:line="240" w:lineRule="auto"/>
        <w:rPr>
          <w:rFonts w:asciiTheme="majorHAnsi" w:hAnsiTheme="majorHAnsi" w:cs="Times New Roman"/>
          <w:bCs/>
          <w:sz w:val="24"/>
          <w:szCs w:val="24"/>
        </w:rPr>
      </w:pPr>
      <w:r>
        <w:rPr>
          <w:rFonts w:asciiTheme="majorHAnsi" w:hAnsiTheme="majorHAnsi" w:cs="Times New Roman"/>
          <w:bCs/>
          <w:sz w:val="24"/>
          <w:szCs w:val="24"/>
        </w:rPr>
        <w:t>Joe A. Wills made a motion to adjourn this meeting. Sean Hannagan second the motion. The motion passed by vote. Meeting adjourned at 7:45 PM.</w:t>
      </w:r>
    </w:p>
    <w:p w14:paraId="76F538F1" w14:textId="77777777" w:rsidR="00920120" w:rsidRPr="001A4603" w:rsidRDefault="00920120" w:rsidP="00C86AD7">
      <w:pPr>
        <w:spacing w:after="0" w:line="240" w:lineRule="auto"/>
        <w:rPr>
          <w:rFonts w:asciiTheme="majorHAnsi" w:hAnsiTheme="majorHAnsi" w:cs="Times New Roman"/>
          <w:b/>
          <w:sz w:val="24"/>
          <w:szCs w:val="24"/>
        </w:rPr>
      </w:pPr>
    </w:p>
    <w:p w14:paraId="20AC2213" w14:textId="03A065EF" w:rsidR="004B56EE" w:rsidRPr="001A4603" w:rsidRDefault="004D3242" w:rsidP="00C86AD7">
      <w:pPr>
        <w:spacing w:after="0" w:line="240" w:lineRule="auto"/>
        <w:rPr>
          <w:rFonts w:asciiTheme="majorHAnsi" w:hAnsiTheme="majorHAnsi" w:cs="Times New Roman"/>
          <w:b/>
          <w:sz w:val="24"/>
          <w:szCs w:val="24"/>
        </w:rPr>
      </w:pPr>
      <w:r w:rsidRPr="00DD67ED">
        <w:rPr>
          <w:rFonts w:asciiTheme="majorHAnsi" w:hAnsiTheme="majorHAnsi" w:cs="Times New Roman"/>
          <w:noProof/>
          <w:sz w:val="24"/>
          <w:szCs w:val="24"/>
          <w:u w:val="single"/>
        </w:rPr>
        <w:drawing>
          <wp:anchor distT="0" distB="0" distL="114300" distR="114300" simplePos="0" relativeHeight="251658240" behindDoc="0" locked="0" layoutInCell="1" allowOverlap="1" wp14:anchorId="10136098" wp14:editId="344FD06E">
            <wp:simplePos x="0" y="0"/>
            <wp:positionH relativeFrom="column">
              <wp:posOffset>-180975</wp:posOffset>
            </wp:positionH>
            <wp:positionV relativeFrom="paragraph">
              <wp:posOffset>210820</wp:posOffset>
            </wp:positionV>
            <wp:extent cx="2266950" cy="616585"/>
            <wp:effectExtent l="19050" t="57150" r="19050" b="692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biLevel thresh="75000"/>
                      <a:extLst>
                        <a:ext uri="{28A0092B-C50C-407E-A947-70E740481C1C}">
                          <a14:useLocalDpi xmlns:a14="http://schemas.microsoft.com/office/drawing/2010/main" val="0"/>
                        </a:ext>
                      </a:extLst>
                    </a:blip>
                    <a:stretch>
                      <a:fillRect/>
                    </a:stretch>
                  </pic:blipFill>
                  <pic:spPr>
                    <a:xfrm rot="21442604">
                      <a:off x="0" y="0"/>
                      <a:ext cx="2266950" cy="616585"/>
                    </a:xfrm>
                    <a:prstGeom prst="rect">
                      <a:avLst/>
                    </a:prstGeom>
                  </pic:spPr>
                </pic:pic>
              </a:graphicData>
            </a:graphic>
          </wp:anchor>
        </w:drawing>
      </w:r>
      <w:r w:rsidR="00477615" w:rsidRPr="00DD67ED">
        <w:rPr>
          <w:rFonts w:asciiTheme="majorHAnsi" w:hAnsiTheme="majorHAnsi" w:cs="Times New Roman"/>
          <w:b/>
          <w:sz w:val="24"/>
          <w:szCs w:val="24"/>
          <w:u w:val="single"/>
        </w:rPr>
        <w:t>Submitted</w:t>
      </w:r>
      <w:r w:rsidR="00477615" w:rsidRPr="001A4603">
        <w:rPr>
          <w:rFonts w:asciiTheme="majorHAnsi" w:hAnsiTheme="majorHAnsi" w:cs="Times New Roman"/>
          <w:b/>
          <w:sz w:val="24"/>
          <w:szCs w:val="24"/>
        </w:rPr>
        <w:t>:</w:t>
      </w:r>
    </w:p>
    <w:p w14:paraId="4C2E5268" w14:textId="570AF227" w:rsidR="003D201F" w:rsidRPr="001A4603" w:rsidRDefault="003D201F" w:rsidP="00C86AD7">
      <w:pPr>
        <w:spacing w:after="0" w:line="240" w:lineRule="auto"/>
        <w:rPr>
          <w:rFonts w:asciiTheme="majorHAnsi" w:hAnsiTheme="majorHAnsi" w:cs="Times New Roman"/>
          <w:b/>
          <w:sz w:val="24"/>
          <w:szCs w:val="24"/>
        </w:rPr>
      </w:pPr>
    </w:p>
    <w:p w14:paraId="06A40241" w14:textId="6D222506" w:rsidR="00996DF6" w:rsidRPr="001A4603" w:rsidRDefault="00996DF6" w:rsidP="00C86AD7">
      <w:pPr>
        <w:spacing w:after="0" w:line="240" w:lineRule="auto"/>
        <w:rPr>
          <w:rFonts w:asciiTheme="majorHAnsi" w:hAnsiTheme="majorHAnsi" w:cs="Times New Roman"/>
          <w:sz w:val="24"/>
          <w:szCs w:val="24"/>
        </w:rPr>
      </w:pPr>
    </w:p>
    <w:p w14:paraId="5CF738CD" w14:textId="744FAC0A" w:rsidR="007C53B1" w:rsidRPr="001A4603" w:rsidRDefault="007C53B1" w:rsidP="00C86AD7">
      <w:pPr>
        <w:spacing w:after="0" w:line="240" w:lineRule="auto"/>
        <w:rPr>
          <w:rFonts w:asciiTheme="majorHAnsi" w:hAnsiTheme="majorHAnsi" w:cs="Times New Roman"/>
          <w:sz w:val="24"/>
          <w:szCs w:val="24"/>
        </w:rPr>
      </w:pPr>
    </w:p>
    <w:p w14:paraId="134AEB5D" w14:textId="032173BD" w:rsidR="00477615" w:rsidRPr="001A4603" w:rsidRDefault="00477615" w:rsidP="00477615">
      <w:pPr>
        <w:tabs>
          <w:tab w:val="left" w:leader="underscore" w:pos="3600"/>
        </w:tabs>
        <w:spacing w:after="0" w:line="240" w:lineRule="auto"/>
        <w:rPr>
          <w:rFonts w:asciiTheme="majorHAnsi" w:hAnsiTheme="majorHAnsi" w:cs="Times New Roman"/>
          <w:sz w:val="24"/>
          <w:szCs w:val="24"/>
        </w:rPr>
      </w:pPr>
    </w:p>
    <w:p w14:paraId="3C340EED" w14:textId="77777777" w:rsidR="00477615" w:rsidRPr="001A4603" w:rsidRDefault="00272D8E" w:rsidP="00477615">
      <w:pPr>
        <w:tabs>
          <w:tab w:val="left" w:leader="underscore" w:pos="3600"/>
        </w:tabs>
        <w:spacing w:after="0" w:line="240" w:lineRule="auto"/>
        <w:rPr>
          <w:rFonts w:asciiTheme="majorHAnsi" w:hAnsiTheme="majorHAnsi" w:cs="Times New Roman"/>
          <w:sz w:val="24"/>
          <w:szCs w:val="24"/>
        </w:rPr>
      </w:pPr>
      <w:r w:rsidRPr="001A4603">
        <w:rPr>
          <w:rFonts w:asciiTheme="majorHAnsi" w:hAnsiTheme="majorHAnsi" w:cs="Times New Roman"/>
          <w:sz w:val="24"/>
          <w:szCs w:val="24"/>
        </w:rPr>
        <w:t>Jessica Barker</w:t>
      </w:r>
    </w:p>
    <w:p w14:paraId="342D6028" w14:textId="77777777" w:rsidR="00477615" w:rsidRPr="001A4603" w:rsidRDefault="00477615" w:rsidP="00477615">
      <w:pPr>
        <w:tabs>
          <w:tab w:val="left" w:leader="underscore" w:pos="3600"/>
        </w:tabs>
        <w:spacing w:after="0" w:line="240" w:lineRule="auto"/>
        <w:rPr>
          <w:rFonts w:asciiTheme="majorHAnsi" w:hAnsiTheme="majorHAnsi" w:cs="Times New Roman"/>
          <w:sz w:val="24"/>
          <w:szCs w:val="24"/>
        </w:rPr>
      </w:pPr>
      <w:r w:rsidRPr="001A4603">
        <w:rPr>
          <w:rFonts w:asciiTheme="majorHAnsi" w:hAnsiTheme="majorHAnsi" w:cs="Times New Roman"/>
          <w:sz w:val="24"/>
          <w:szCs w:val="24"/>
        </w:rPr>
        <w:t>Fayette County Clerk and Recorder</w:t>
      </w:r>
    </w:p>
    <w:sectPr w:rsidR="00477615" w:rsidRPr="001A4603" w:rsidSect="001A4603">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CF2A1" w14:textId="77777777" w:rsidR="00D50073" w:rsidRDefault="00D50073" w:rsidP="00477615">
      <w:pPr>
        <w:spacing w:after="0" w:line="240" w:lineRule="auto"/>
      </w:pPr>
      <w:r>
        <w:separator/>
      </w:r>
    </w:p>
  </w:endnote>
  <w:endnote w:type="continuationSeparator" w:id="0">
    <w:p w14:paraId="310A63B1" w14:textId="77777777" w:rsidR="00D50073" w:rsidRDefault="00D50073" w:rsidP="00477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B935C" w14:textId="33A88857" w:rsidR="006C52D9" w:rsidRPr="005E219E" w:rsidRDefault="00625F91" w:rsidP="00DF1595">
    <w:pPr>
      <w:pStyle w:val="Footer"/>
      <w:pBdr>
        <w:top w:val="thinThickSmallGap" w:sz="24" w:space="1" w:color="622423" w:themeColor="accent2" w:themeShade="7F"/>
      </w:pBdr>
      <w:tabs>
        <w:tab w:val="clear" w:pos="9360"/>
        <w:tab w:val="right" w:pos="8640"/>
      </w:tabs>
      <w:rPr>
        <w:rFonts w:asciiTheme="majorHAnsi" w:eastAsiaTheme="majorEastAsia" w:hAnsiTheme="majorHAnsi" w:cstheme="majorBidi"/>
      </w:rPr>
    </w:pPr>
    <w:r>
      <w:rPr>
        <w:rFonts w:asciiTheme="majorHAnsi" w:eastAsiaTheme="majorEastAsia" w:hAnsiTheme="majorHAnsi" w:cstheme="majorBidi"/>
      </w:rPr>
      <w:t>March 10</w:t>
    </w:r>
    <w:r w:rsidR="004315A8">
      <w:rPr>
        <w:rFonts w:asciiTheme="majorHAnsi" w:eastAsiaTheme="majorEastAsia" w:hAnsiTheme="majorHAnsi" w:cstheme="majorBidi"/>
      </w:rPr>
      <w:t>, 2026</w:t>
    </w:r>
    <w:r w:rsidR="006C52D9">
      <w:rPr>
        <w:rFonts w:asciiTheme="majorHAnsi" w:eastAsiaTheme="majorEastAsia" w:hAnsiTheme="majorHAnsi" w:cstheme="majorBidi"/>
      </w:rPr>
      <w:tab/>
    </w:r>
    <w:r w:rsidR="006C52D9">
      <w:rPr>
        <w:rFonts w:asciiTheme="majorHAnsi" w:eastAsiaTheme="majorEastAsia" w:hAnsiTheme="majorHAnsi" w:cstheme="majorBidi"/>
      </w:rPr>
      <w:tab/>
      <w:t xml:space="preserve">Page </w:t>
    </w:r>
    <w:r w:rsidR="006C52D9">
      <w:fldChar w:fldCharType="begin"/>
    </w:r>
    <w:r w:rsidR="006C52D9">
      <w:instrText xml:space="preserve"> PAGE   \* MERGEFORMAT </w:instrText>
    </w:r>
    <w:r w:rsidR="006C52D9">
      <w:fldChar w:fldCharType="separate"/>
    </w:r>
    <w:r w:rsidR="00851109" w:rsidRPr="00851109">
      <w:rPr>
        <w:rFonts w:asciiTheme="majorHAnsi" w:eastAsiaTheme="majorEastAsia" w:hAnsiTheme="majorHAnsi" w:cstheme="majorBidi"/>
        <w:noProof/>
      </w:rPr>
      <w:t>12</w:t>
    </w:r>
    <w:r w:rsidR="006C52D9">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C9DB1" w14:textId="77777777" w:rsidR="00D50073" w:rsidRDefault="00D50073" w:rsidP="00477615">
      <w:pPr>
        <w:spacing w:after="0" w:line="240" w:lineRule="auto"/>
      </w:pPr>
      <w:r>
        <w:separator/>
      </w:r>
    </w:p>
  </w:footnote>
  <w:footnote w:type="continuationSeparator" w:id="0">
    <w:p w14:paraId="55A9A890" w14:textId="77777777" w:rsidR="00D50073" w:rsidRDefault="00D50073" w:rsidP="004776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3E4203"/>
    <w:multiLevelType w:val="hybridMultilevel"/>
    <w:tmpl w:val="10306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1C498E"/>
    <w:multiLevelType w:val="hybridMultilevel"/>
    <w:tmpl w:val="154C5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B3268D"/>
    <w:multiLevelType w:val="hybridMultilevel"/>
    <w:tmpl w:val="3BA22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9245784">
    <w:abstractNumId w:val="0"/>
  </w:num>
  <w:num w:numId="2" w16cid:durableId="850873869">
    <w:abstractNumId w:val="2"/>
  </w:num>
  <w:num w:numId="3" w16cid:durableId="91300789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4096" w:nlCheck="1" w:checkStyle="0"/>
  <w:activeWritingStyle w:appName="MSWord" w:lang="en-US" w:vendorID="64" w:dllVersion="6" w:nlCheck="1" w:checkStyle="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354"/>
    <w:rsid w:val="0000077E"/>
    <w:rsid w:val="00000B99"/>
    <w:rsid w:val="0000234D"/>
    <w:rsid w:val="000034B5"/>
    <w:rsid w:val="00003A0C"/>
    <w:rsid w:val="00003F4C"/>
    <w:rsid w:val="000046AE"/>
    <w:rsid w:val="0000505D"/>
    <w:rsid w:val="000052FD"/>
    <w:rsid w:val="0000550D"/>
    <w:rsid w:val="00005537"/>
    <w:rsid w:val="0000607F"/>
    <w:rsid w:val="00006603"/>
    <w:rsid w:val="0001029E"/>
    <w:rsid w:val="000118C9"/>
    <w:rsid w:val="000119CD"/>
    <w:rsid w:val="00011DFC"/>
    <w:rsid w:val="00013C4F"/>
    <w:rsid w:val="000141A3"/>
    <w:rsid w:val="00014B27"/>
    <w:rsid w:val="0001599E"/>
    <w:rsid w:val="00015AA6"/>
    <w:rsid w:val="00017742"/>
    <w:rsid w:val="00017C04"/>
    <w:rsid w:val="00020F57"/>
    <w:rsid w:val="00021798"/>
    <w:rsid w:val="00023A0B"/>
    <w:rsid w:val="000240A9"/>
    <w:rsid w:val="0002531D"/>
    <w:rsid w:val="00025707"/>
    <w:rsid w:val="0002657A"/>
    <w:rsid w:val="000272F1"/>
    <w:rsid w:val="000278FA"/>
    <w:rsid w:val="00027A32"/>
    <w:rsid w:val="00031235"/>
    <w:rsid w:val="00031747"/>
    <w:rsid w:val="00033016"/>
    <w:rsid w:val="00033AF7"/>
    <w:rsid w:val="00033DD3"/>
    <w:rsid w:val="00033E02"/>
    <w:rsid w:val="00034235"/>
    <w:rsid w:val="000348CD"/>
    <w:rsid w:val="000352D0"/>
    <w:rsid w:val="00035EA1"/>
    <w:rsid w:val="00036047"/>
    <w:rsid w:val="00036DC6"/>
    <w:rsid w:val="000374D5"/>
    <w:rsid w:val="0003785C"/>
    <w:rsid w:val="000379DB"/>
    <w:rsid w:val="00040683"/>
    <w:rsid w:val="00042080"/>
    <w:rsid w:val="0004263D"/>
    <w:rsid w:val="00042A7A"/>
    <w:rsid w:val="0004323B"/>
    <w:rsid w:val="00043613"/>
    <w:rsid w:val="00044BF2"/>
    <w:rsid w:val="00044CC1"/>
    <w:rsid w:val="00044D88"/>
    <w:rsid w:val="000462D7"/>
    <w:rsid w:val="00047427"/>
    <w:rsid w:val="000478DB"/>
    <w:rsid w:val="00050DA9"/>
    <w:rsid w:val="00052FAD"/>
    <w:rsid w:val="0005322C"/>
    <w:rsid w:val="0005354F"/>
    <w:rsid w:val="00053C42"/>
    <w:rsid w:val="00054CB6"/>
    <w:rsid w:val="00054F4E"/>
    <w:rsid w:val="00055101"/>
    <w:rsid w:val="0005650C"/>
    <w:rsid w:val="00057712"/>
    <w:rsid w:val="00057892"/>
    <w:rsid w:val="00060038"/>
    <w:rsid w:val="00060702"/>
    <w:rsid w:val="00061B6D"/>
    <w:rsid w:val="00061DED"/>
    <w:rsid w:val="000627E3"/>
    <w:rsid w:val="00063103"/>
    <w:rsid w:val="000648C5"/>
    <w:rsid w:val="000649A7"/>
    <w:rsid w:val="00066981"/>
    <w:rsid w:val="000670B5"/>
    <w:rsid w:val="00070099"/>
    <w:rsid w:val="00070604"/>
    <w:rsid w:val="00071716"/>
    <w:rsid w:val="000718DD"/>
    <w:rsid w:val="00071BAD"/>
    <w:rsid w:val="00071CC0"/>
    <w:rsid w:val="00072261"/>
    <w:rsid w:val="00072449"/>
    <w:rsid w:val="00072B35"/>
    <w:rsid w:val="00072B80"/>
    <w:rsid w:val="000732B1"/>
    <w:rsid w:val="00073E46"/>
    <w:rsid w:val="000745E5"/>
    <w:rsid w:val="00074BF4"/>
    <w:rsid w:val="00075385"/>
    <w:rsid w:val="000754E9"/>
    <w:rsid w:val="000756ED"/>
    <w:rsid w:val="0007599E"/>
    <w:rsid w:val="00075BF6"/>
    <w:rsid w:val="00075E40"/>
    <w:rsid w:val="00076682"/>
    <w:rsid w:val="000766B0"/>
    <w:rsid w:val="00077B7D"/>
    <w:rsid w:val="00080340"/>
    <w:rsid w:val="00081C4E"/>
    <w:rsid w:val="00081EA3"/>
    <w:rsid w:val="0008359D"/>
    <w:rsid w:val="00085638"/>
    <w:rsid w:val="00085949"/>
    <w:rsid w:val="00085B60"/>
    <w:rsid w:val="00086948"/>
    <w:rsid w:val="00086ABA"/>
    <w:rsid w:val="00087AB7"/>
    <w:rsid w:val="00090E04"/>
    <w:rsid w:val="000911EC"/>
    <w:rsid w:val="000925D9"/>
    <w:rsid w:val="000926BC"/>
    <w:rsid w:val="00092F8C"/>
    <w:rsid w:val="00093A99"/>
    <w:rsid w:val="000956BE"/>
    <w:rsid w:val="0009585B"/>
    <w:rsid w:val="0009648D"/>
    <w:rsid w:val="000966DE"/>
    <w:rsid w:val="00096846"/>
    <w:rsid w:val="00097BE9"/>
    <w:rsid w:val="00097CA8"/>
    <w:rsid w:val="000A066B"/>
    <w:rsid w:val="000A0836"/>
    <w:rsid w:val="000A0B94"/>
    <w:rsid w:val="000A0DD4"/>
    <w:rsid w:val="000A10E2"/>
    <w:rsid w:val="000A16CE"/>
    <w:rsid w:val="000A3413"/>
    <w:rsid w:val="000A3889"/>
    <w:rsid w:val="000A3CBC"/>
    <w:rsid w:val="000A5318"/>
    <w:rsid w:val="000A5B88"/>
    <w:rsid w:val="000A6508"/>
    <w:rsid w:val="000B0608"/>
    <w:rsid w:val="000B0AA3"/>
    <w:rsid w:val="000B1978"/>
    <w:rsid w:val="000B2102"/>
    <w:rsid w:val="000B26DD"/>
    <w:rsid w:val="000B3054"/>
    <w:rsid w:val="000B31B3"/>
    <w:rsid w:val="000B35F8"/>
    <w:rsid w:val="000B459B"/>
    <w:rsid w:val="000B4F9D"/>
    <w:rsid w:val="000B5622"/>
    <w:rsid w:val="000B61C2"/>
    <w:rsid w:val="000B676F"/>
    <w:rsid w:val="000B6D70"/>
    <w:rsid w:val="000B6F47"/>
    <w:rsid w:val="000C02A4"/>
    <w:rsid w:val="000C04BD"/>
    <w:rsid w:val="000C0F47"/>
    <w:rsid w:val="000C11D8"/>
    <w:rsid w:val="000C1705"/>
    <w:rsid w:val="000C1D42"/>
    <w:rsid w:val="000C1DBF"/>
    <w:rsid w:val="000C238F"/>
    <w:rsid w:val="000C260F"/>
    <w:rsid w:val="000C2800"/>
    <w:rsid w:val="000C3AE5"/>
    <w:rsid w:val="000C3B75"/>
    <w:rsid w:val="000C49FA"/>
    <w:rsid w:val="000C4E47"/>
    <w:rsid w:val="000C51B0"/>
    <w:rsid w:val="000C55D2"/>
    <w:rsid w:val="000C5C06"/>
    <w:rsid w:val="000C6092"/>
    <w:rsid w:val="000C6BC2"/>
    <w:rsid w:val="000C78FD"/>
    <w:rsid w:val="000D0681"/>
    <w:rsid w:val="000D1006"/>
    <w:rsid w:val="000D1FBB"/>
    <w:rsid w:val="000D2387"/>
    <w:rsid w:val="000D288A"/>
    <w:rsid w:val="000D2EC2"/>
    <w:rsid w:val="000D37E1"/>
    <w:rsid w:val="000D3C73"/>
    <w:rsid w:val="000D438A"/>
    <w:rsid w:val="000D53A9"/>
    <w:rsid w:val="000D57C6"/>
    <w:rsid w:val="000D5E9A"/>
    <w:rsid w:val="000D5F9B"/>
    <w:rsid w:val="000D6994"/>
    <w:rsid w:val="000D6C3E"/>
    <w:rsid w:val="000D7385"/>
    <w:rsid w:val="000E01DE"/>
    <w:rsid w:val="000E044D"/>
    <w:rsid w:val="000E0450"/>
    <w:rsid w:val="000E123F"/>
    <w:rsid w:val="000E1470"/>
    <w:rsid w:val="000E15D9"/>
    <w:rsid w:val="000E18DD"/>
    <w:rsid w:val="000E1DA3"/>
    <w:rsid w:val="000E255F"/>
    <w:rsid w:val="000E2B27"/>
    <w:rsid w:val="000E329D"/>
    <w:rsid w:val="000E650A"/>
    <w:rsid w:val="000E7ACD"/>
    <w:rsid w:val="000F0154"/>
    <w:rsid w:val="000F0251"/>
    <w:rsid w:val="000F038E"/>
    <w:rsid w:val="000F10F5"/>
    <w:rsid w:val="000F1507"/>
    <w:rsid w:val="000F2327"/>
    <w:rsid w:val="000F2863"/>
    <w:rsid w:val="000F2DB1"/>
    <w:rsid w:val="000F3521"/>
    <w:rsid w:val="000F3780"/>
    <w:rsid w:val="000F386A"/>
    <w:rsid w:val="000F5529"/>
    <w:rsid w:val="000F5AAB"/>
    <w:rsid w:val="000F5ED3"/>
    <w:rsid w:val="000F660B"/>
    <w:rsid w:val="00100083"/>
    <w:rsid w:val="001003DD"/>
    <w:rsid w:val="00100F32"/>
    <w:rsid w:val="00101851"/>
    <w:rsid w:val="00101D5C"/>
    <w:rsid w:val="00102C69"/>
    <w:rsid w:val="00102DF7"/>
    <w:rsid w:val="00102F2F"/>
    <w:rsid w:val="0010485F"/>
    <w:rsid w:val="00105A02"/>
    <w:rsid w:val="00105F08"/>
    <w:rsid w:val="00106195"/>
    <w:rsid w:val="00107745"/>
    <w:rsid w:val="00111CDE"/>
    <w:rsid w:val="0011201E"/>
    <w:rsid w:val="0011238A"/>
    <w:rsid w:val="00112A56"/>
    <w:rsid w:val="00112A5E"/>
    <w:rsid w:val="00112F64"/>
    <w:rsid w:val="0011328F"/>
    <w:rsid w:val="001142EA"/>
    <w:rsid w:val="001143FE"/>
    <w:rsid w:val="00114593"/>
    <w:rsid w:val="00114ED0"/>
    <w:rsid w:val="00115805"/>
    <w:rsid w:val="00115C44"/>
    <w:rsid w:val="0011672C"/>
    <w:rsid w:val="00117B90"/>
    <w:rsid w:val="00120039"/>
    <w:rsid w:val="00120514"/>
    <w:rsid w:val="001219D3"/>
    <w:rsid w:val="0012380F"/>
    <w:rsid w:val="00123961"/>
    <w:rsid w:val="00123F0B"/>
    <w:rsid w:val="0012426A"/>
    <w:rsid w:val="00124610"/>
    <w:rsid w:val="00124D2E"/>
    <w:rsid w:val="00125166"/>
    <w:rsid w:val="00125978"/>
    <w:rsid w:val="001259B9"/>
    <w:rsid w:val="00125C2D"/>
    <w:rsid w:val="00126795"/>
    <w:rsid w:val="00126C2F"/>
    <w:rsid w:val="00126CD1"/>
    <w:rsid w:val="00126F18"/>
    <w:rsid w:val="001270C3"/>
    <w:rsid w:val="00127C76"/>
    <w:rsid w:val="00127FFE"/>
    <w:rsid w:val="00130660"/>
    <w:rsid w:val="00130935"/>
    <w:rsid w:val="00132C85"/>
    <w:rsid w:val="00132EDE"/>
    <w:rsid w:val="00133C20"/>
    <w:rsid w:val="00134083"/>
    <w:rsid w:val="0013408D"/>
    <w:rsid w:val="001346E3"/>
    <w:rsid w:val="0013543D"/>
    <w:rsid w:val="001354B3"/>
    <w:rsid w:val="001354F2"/>
    <w:rsid w:val="00135ECD"/>
    <w:rsid w:val="001362FF"/>
    <w:rsid w:val="0013640A"/>
    <w:rsid w:val="00136F5D"/>
    <w:rsid w:val="001403F3"/>
    <w:rsid w:val="0014079B"/>
    <w:rsid w:val="001408AD"/>
    <w:rsid w:val="0014170F"/>
    <w:rsid w:val="001422F4"/>
    <w:rsid w:val="00142EBC"/>
    <w:rsid w:val="00144059"/>
    <w:rsid w:val="0014408D"/>
    <w:rsid w:val="001444C3"/>
    <w:rsid w:val="0014470D"/>
    <w:rsid w:val="00144D43"/>
    <w:rsid w:val="00144E22"/>
    <w:rsid w:val="00145A77"/>
    <w:rsid w:val="00146391"/>
    <w:rsid w:val="001465E1"/>
    <w:rsid w:val="00147290"/>
    <w:rsid w:val="0014775C"/>
    <w:rsid w:val="00147C2B"/>
    <w:rsid w:val="001500DF"/>
    <w:rsid w:val="001506F2"/>
    <w:rsid w:val="0015125E"/>
    <w:rsid w:val="00151433"/>
    <w:rsid w:val="00151866"/>
    <w:rsid w:val="00151D4C"/>
    <w:rsid w:val="00152596"/>
    <w:rsid w:val="00153282"/>
    <w:rsid w:val="00153CDB"/>
    <w:rsid w:val="00153DA0"/>
    <w:rsid w:val="00154159"/>
    <w:rsid w:val="001541FC"/>
    <w:rsid w:val="001543EB"/>
    <w:rsid w:val="00154E5B"/>
    <w:rsid w:val="00154FF0"/>
    <w:rsid w:val="001550B9"/>
    <w:rsid w:val="00155295"/>
    <w:rsid w:val="00155361"/>
    <w:rsid w:val="00156AA4"/>
    <w:rsid w:val="00156E41"/>
    <w:rsid w:val="00157360"/>
    <w:rsid w:val="0016004D"/>
    <w:rsid w:val="00160CFF"/>
    <w:rsid w:val="00161AE8"/>
    <w:rsid w:val="00161C04"/>
    <w:rsid w:val="001625DA"/>
    <w:rsid w:val="00162C31"/>
    <w:rsid w:val="0016327E"/>
    <w:rsid w:val="001637E3"/>
    <w:rsid w:val="00163DD5"/>
    <w:rsid w:val="00164F73"/>
    <w:rsid w:val="001657F6"/>
    <w:rsid w:val="001658D3"/>
    <w:rsid w:val="00165929"/>
    <w:rsid w:val="0016673F"/>
    <w:rsid w:val="00166894"/>
    <w:rsid w:val="00166CA1"/>
    <w:rsid w:val="00167049"/>
    <w:rsid w:val="00167095"/>
    <w:rsid w:val="00167488"/>
    <w:rsid w:val="00170208"/>
    <w:rsid w:val="00170B53"/>
    <w:rsid w:val="0017104C"/>
    <w:rsid w:val="00172D13"/>
    <w:rsid w:val="00172EF1"/>
    <w:rsid w:val="00173582"/>
    <w:rsid w:val="00174524"/>
    <w:rsid w:val="00174CAA"/>
    <w:rsid w:val="001765E4"/>
    <w:rsid w:val="0017703B"/>
    <w:rsid w:val="00177722"/>
    <w:rsid w:val="00177821"/>
    <w:rsid w:val="00177AB5"/>
    <w:rsid w:val="00177EFC"/>
    <w:rsid w:val="00177F82"/>
    <w:rsid w:val="00180069"/>
    <w:rsid w:val="00181A19"/>
    <w:rsid w:val="00181CD0"/>
    <w:rsid w:val="0018284F"/>
    <w:rsid w:val="00182980"/>
    <w:rsid w:val="0018410B"/>
    <w:rsid w:val="00185274"/>
    <w:rsid w:val="00186E80"/>
    <w:rsid w:val="001874F0"/>
    <w:rsid w:val="00187F6A"/>
    <w:rsid w:val="00190955"/>
    <w:rsid w:val="00190FA5"/>
    <w:rsid w:val="00190FED"/>
    <w:rsid w:val="0019112D"/>
    <w:rsid w:val="001935A8"/>
    <w:rsid w:val="00193BF8"/>
    <w:rsid w:val="0019417F"/>
    <w:rsid w:val="001942C5"/>
    <w:rsid w:val="00194DF2"/>
    <w:rsid w:val="00195BC2"/>
    <w:rsid w:val="00195FB4"/>
    <w:rsid w:val="001978CA"/>
    <w:rsid w:val="00197969"/>
    <w:rsid w:val="00197CD8"/>
    <w:rsid w:val="001A093F"/>
    <w:rsid w:val="001A395B"/>
    <w:rsid w:val="001A4603"/>
    <w:rsid w:val="001A4FA7"/>
    <w:rsid w:val="001A6011"/>
    <w:rsid w:val="001A63D1"/>
    <w:rsid w:val="001A6932"/>
    <w:rsid w:val="001A7176"/>
    <w:rsid w:val="001A79A2"/>
    <w:rsid w:val="001B0C12"/>
    <w:rsid w:val="001B0C8F"/>
    <w:rsid w:val="001B1526"/>
    <w:rsid w:val="001B2325"/>
    <w:rsid w:val="001B3DAF"/>
    <w:rsid w:val="001B4065"/>
    <w:rsid w:val="001B429F"/>
    <w:rsid w:val="001B4E02"/>
    <w:rsid w:val="001B50E7"/>
    <w:rsid w:val="001B50FF"/>
    <w:rsid w:val="001B595E"/>
    <w:rsid w:val="001B6268"/>
    <w:rsid w:val="001B62BD"/>
    <w:rsid w:val="001B664B"/>
    <w:rsid w:val="001B77A6"/>
    <w:rsid w:val="001B78CE"/>
    <w:rsid w:val="001C001A"/>
    <w:rsid w:val="001C22B1"/>
    <w:rsid w:val="001C24C8"/>
    <w:rsid w:val="001C2B54"/>
    <w:rsid w:val="001C3870"/>
    <w:rsid w:val="001C3FF8"/>
    <w:rsid w:val="001C4ECD"/>
    <w:rsid w:val="001C648C"/>
    <w:rsid w:val="001C712E"/>
    <w:rsid w:val="001C7D2F"/>
    <w:rsid w:val="001D081D"/>
    <w:rsid w:val="001D099A"/>
    <w:rsid w:val="001D11AD"/>
    <w:rsid w:val="001D1A72"/>
    <w:rsid w:val="001D24C8"/>
    <w:rsid w:val="001D277B"/>
    <w:rsid w:val="001D2E33"/>
    <w:rsid w:val="001D2E63"/>
    <w:rsid w:val="001D2F13"/>
    <w:rsid w:val="001D32CF"/>
    <w:rsid w:val="001D3851"/>
    <w:rsid w:val="001D3D8F"/>
    <w:rsid w:val="001D4353"/>
    <w:rsid w:val="001D4A80"/>
    <w:rsid w:val="001D6027"/>
    <w:rsid w:val="001D6FA8"/>
    <w:rsid w:val="001D7D1D"/>
    <w:rsid w:val="001D7FE0"/>
    <w:rsid w:val="001E0A6B"/>
    <w:rsid w:val="001E1BB4"/>
    <w:rsid w:val="001E25FF"/>
    <w:rsid w:val="001E2D73"/>
    <w:rsid w:val="001E2DDA"/>
    <w:rsid w:val="001E3F03"/>
    <w:rsid w:val="001E6F3B"/>
    <w:rsid w:val="001F057F"/>
    <w:rsid w:val="001F2BB9"/>
    <w:rsid w:val="001F3181"/>
    <w:rsid w:val="001F3CF9"/>
    <w:rsid w:val="001F472F"/>
    <w:rsid w:val="001F556D"/>
    <w:rsid w:val="001F5653"/>
    <w:rsid w:val="001F570E"/>
    <w:rsid w:val="001F5999"/>
    <w:rsid w:val="001F5CDC"/>
    <w:rsid w:val="001F7137"/>
    <w:rsid w:val="001F7273"/>
    <w:rsid w:val="001F7470"/>
    <w:rsid w:val="001F7643"/>
    <w:rsid w:val="001F7DAA"/>
    <w:rsid w:val="002010F4"/>
    <w:rsid w:val="002012FF"/>
    <w:rsid w:val="002015D2"/>
    <w:rsid w:val="00201711"/>
    <w:rsid w:val="0020181E"/>
    <w:rsid w:val="00201D77"/>
    <w:rsid w:val="002027D5"/>
    <w:rsid w:val="00203224"/>
    <w:rsid w:val="002038AB"/>
    <w:rsid w:val="0020394A"/>
    <w:rsid w:val="00203B31"/>
    <w:rsid w:val="00203E8E"/>
    <w:rsid w:val="00203FBB"/>
    <w:rsid w:val="00204108"/>
    <w:rsid w:val="0020431B"/>
    <w:rsid w:val="0020440B"/>
    <w:rsid w:val="00205950"/>
    <w:rsid w:val="00205DD6"/>
    <w:rsid w:val="0020610C"/>
    <w:rsid w:val="00206712"/>
    <w:rsid w:val="002068C3"/>
    <w:rsid w:val="00206A64"/>
    <w:rsid w:val="00206C11"/>
    <w:rsid w:val="00210AC5"/>
    <w:rsid w:val="002110D6"/>
    <w:rsid w:val="0021186D"/>
    <w:rsid w:val="00212F02"/>
    <w:rsid w:val="00212F7E"/>
    <w:rsid w:val="002135B9"/>
    <w:rsid w:val="00213748"/>
    <w:rsid w:val="00213915"/>
    <w:rsid w:val="002139E0"/>
    <w:rsid w:val="00215056"/>
    <w:rsid w:val="002150AD"/>
    <w:rsid w:val="00216375"/>
    <w:rsid w:val="002163C8"/>
    <w:rsid w:val="0021725B"/>
    <w:rsid w:val="002173C4"/>
    <w:rsid w:val="00220072"/>
    <w:rsid w:val="00220BA7"/>
    <w:rsid w:val="00221848"/>
    <w:rsid w:val="002226D5"/>
    <w:rsid w:val="002226D8"/>
    <w:rsid w:val="002229F7"/>
    <w:rsid w:val="00222FFF"/>
    <w:rsid w:val="00223BED"/>
    <w:rsid w:val="002249A3"/>
    <w:rsid w:val="002252AC"/>
    <w:rsid w:val="00225608"/>
    <w:rsid w:val="00225841"/>
    <w:rsid w:val="00226F90"/>
    <w:rsid w:val="002311C4"/>
    <w:rsid w:val="00231281"/>
    <w:rsid w:val="0023149E"/>
    <w:rsid w:val="002314DA"/>
    <w:rsid w:val="002317A0"/>
    <w:rsid w:val="002318CE"/>
    <w:rsid w:val="00231A28"/>
    <w:rsid w:val="00232503"/>
    <w:rsid w:val="00233590"/>
    <w:rsid w:val="00233742"/>
    <w:rsid w:val="00233982"/>
    <w:rsid w:val="00233B1D"/>
    <w:rsid w:val="00233B99"/>
    <w:rsid w:val="002348EF"/>
    <w:rsid w:val="002358F0"/>
    <w:rsid w:val="00235A55"/>
    <w:rsid w:val="00235F23"/>
    <w:rsid w:val="00236C9E"/>
    <w:rsid w:val="0023710B"/>
    <w:rsid w:val="00237380"/>
    <w:rsid w:val="002374FF"/>
    <w:rsid w:val="00237BEA"/>
    <w:rsid w:val="00240690"/>
    <w:rsid w:val="002409EC"/>
    <w:rsid w:val="00240AC7"/>
    <w:rsid w:val="00240E96"/>
    <w:rsid w:val="00241136"/>
    <w:rsid w:val="00241EB9"/>
    <w:rsid w:val="002429C5"/>
    <w:rsid w:val="0024305D"/>
    <w:rsid w:val="002432BB"/>
    <w:rsid w:val="002434CB"/>
    <w:rsid w:val="00244CFB"/>
    <w:rsid w:val="002456E0"/>
    <w:rsid w:val="00245A68"/>
    <w:rsid w:val="002464F0"/>
    <w:rsid w:val="00246690"/>
    <w:rsid w:val="002469FD"/>
    <w:rsid w:val="00247463"/>
    <w:rsid w:val="00250352"/>
    <w:rsid w:val="0025041F"/>
    <w:rsid w:val="002505A9"/>
    <w:rsid w:val="002506C2"/>
    <w:rsid w:val="0025084A"/>
    <w:rsid w:val="0025198B"/>
    <w:rsid w:val="00252D56"/>
    <w:rsid w:val="002540F1"/>
    <w:rsid w:val="00254241"/>
    <w:rsid w:val="00255330"/>
    <w:rsid w:val="00255756"/>
    <w:rsid w:val="00256F7D"/>
    <w:rsid w:val="00257F6B"/>
    <w:rsid w:val="00260BCA"/>
    <w:rsid w:val="00260D59"/>
    <w:rsid w:val="002611FB"/>
    <w:rsid w:val="002617E5"/>
    <w:rsid w:val="00261E0D"/>
    <w:rsid w:val="00262013"/>
    <w:rsid w:val="00262CC9"/>
    <w:rsid w:val="00262F26"/>
    <w:rsid w:val="00263AE4"/>
    <w:rsid w:val="00265BBC"/>
    <w:rsid w:val="00266377"/>
    <w:rsid w:val="002664C0"/>
    <w:rsid w:val="00266A1A"/>
    <w:rsid w:val="00266E02"/>
    <w:rsid w:val="00267549"/>
    <w:rsid w:val="00267615"/>
    <w:rsid w:val="00267C31"/>
    <w:rsid w:val="00270CCF"/>
    <w:rsid w:val="00271516"/>
    <w:rsid w:val="00271672"/>
    <w:rsid w:val="00271C6F"/>
    <w:rsid w:val="00271F13"/>
    <w:rsid w:val="002721A9"/>
    <w:rsid w:val="00272D8E"/>
    <w:rsid w:val="00272DB3"/>
    <w:rsid w:val="0027372B"/>
    <w:rsid w:val="00273C8B"/>
    <w:rsid w:val="00275A6D"/>
    <w:rsid w:val="002762EB"/>
    <w:rsid w:val="00276395"/>
    <w:rsid w:val="0027671E"/>
    <w:rsid w:val="00277230"/>
    <w:rsid w:val="002772C6"/>
    <w:rsid w:val="00277422"/>
    <w:rsid w:val="00281583"/>
    <w:rsid w:val="00281E7F"/>
    <w:rsid w:val="002830AB"/>
    <w:rsid w:val="002834C3"/>
    <w:rsid w:val="002848DF"/>
    <w:rsid w:val="00284B0C"/>
    <w:rsid w:val="00284BB1"/>
    <w:rsid w:val="00285987"/>
    <w:rsid w:val="002862D1"/>
    <w:rsid w:val="002863B9"/>
    <w:rsid w:val="002873AE"/>
    <w:rsid w:val="002875C6"/>
    <w:rsid w:val="0029011A"/>
    <w:rsid w:val="002903A7"/>
    <w:rsid w:val="0029082E"/>
    <w:rsid w:val="00291848"/>
    <w:rsid w:val="00292B01"/>
    <w:rsid w:val="00293086"/>
    <w:rsid w:val="002937C6"/>
    <w:rsid w:val="00295D91"/>
    <w:rsid w:val="00295F20"/>
    <w:rsid w:val="0029687F"/>
    <w:rsid w:val="00297EBE"/>
    <w:rsid w:val="002A09E0"/>
    <w:rsid w:val="002A0E5C"/>
    <w:rsid w:val="002A12B1"/>
    <w:rsid w:val="002A17EF"/>
    <w:rsid w:val="002A2411"/>
    <w:rsid w:val="002A2C45"/>
    <w:rsid w:val="002A3DC2"/>
    <w:rsid w:val="002A4120"/>
    <w:rsid w:val="002A4229"/>
    <w:rsid w:val="002A55F2"/>
    <w:rsid w:val="002A5A62"/>
    <w:rsid w:val="002A74FF"/>
    <w:rsid w:val="002A7638"/>
    <w:rsid w:val="002A765B"/>
    <w:rsid w:val="002B0581"/>
    <w:rsid w:val="002B18A9"/>
    <w:rsid w:val="002B1D51"/>
    <w:rsid w:val="002B2717"/>
    <w:rsid w:val="002B27EE"/>
    <w:rsid w:val="002B2B9E"/>
    <w:rsid w:val="002B31FA"/>
    <w:rsid w:val="002B32A5"/>
    <w:rsid w:val="002B383A"/>
    <w:rsid w:val="002B3E50"/>
    <w:rsid w:val="002B44A5"/>
    <w:rsid w:val="002B46AC"/>
    <w:rsid w:val="002B474C"/>
    <w:rsid w:val="002B4D2E"/>
    <w:rsid w:val="002B5B17"/>
    <w:rsid w:val="002B5C83"/>
    <w:rsid w:val="002B5E8E"/>
    <w:rsid w:val="002B6319"/>
    <w:rsid w:val="002B64FA"/>
    <w:rsid w:val="002B6722"/>
    <w:rsid w:val="002B67FE"/>
    <w:rsid w:val="002B6AED"/>
    <w:rsid w:val="002B6C5A"/>
    <w:rsid w:val="002B732A"/>
    <w:rsid w:val="002B7347"/>
    <w:rsid w:val="002B75DD"/>
    <w:rsid w:val="002B7BE5"/>
    <w:rsid w:val="002C0DA4"/>
    <w:rsid w:val="002C128A"/>
    <w:rsid w:val="002C16EE"/>
    <w:rsid w:val="002C210A"/>
    <w:rsid w:val="002C23D5"/>
    <w:rsid w:val="002C296A"/>
    <w:rsid w:val="002C2F53"/>
    <w:rsid w:val="002C35ED"/>
    <w:rsid w:val="002C377B"/>
    <w:rsid w:val="002C4322"/>
    <w:rsid w:val="002C4561"/>
    <w:rsid w:val="002C572F"/>
    <w:rsid w:val="002C5853"/>
    <w:rsid w:val="002C66D9"/>
    <w:rsid w:val="002C677F"/>
    <w:rsid w:val="002C72FB"/>
    <w:rsid w:val="002C7C2F"/>
    <w:rsid w:val="002D016C"/>
    <w:rsid w:val="002D0652"/>
    <w:rsid w:val="002D0867"/>
    <w:rsid w:val="002D1750"/>
    <w:rsid w:val="002D2183"/>
    <w:rsid w:val="002D3609"/>
    <w:rsid w:val="002D3C5A"/>
    <w:rsid w:val="002D5E44"/>
    <w:rsid w:val="002D7970"/>
    <w:rsid w:val="002D7EDB"/>
    <w:rsid w:val="002E039A"/>
    <w:rsid w:val="002E089B"/>
    <w:rsid w:val="002E0AC9"/>
    <w:rsid w:val="002E0FE0"/>
    <w:rsid w:val="002E2B9C"/>
    <w:rsid w:val="002E3AE0"/>
    <w:rsid w:val="002E4A3E"/>
    <w:rsid w:val="002E4D0D"/>
    <w:rsid w:val="002E4E34"/>
    <w:rsid w:val="002E4F60"/>
    <w:rsid w:val="002E5146"/>
    <w:rsid w:val="002E548E"/>
    <w:rsid w:val="002E5E11"/>
    <w:rsid w:val="002E75E0"/>
    <w:rsid w:val="002E77F2"/>
    <w:rsid w:val="002E7E10"/>
    <w:rsid w:val="002F053C"/>
    <w:rsid w:val="002F20C2"/>
    <w:rsid w:val="002F2879"/>
    <w:rsid w:val="002F2E85"/>
    <w:rsid w:val="002F45B0"/>
    <w:rsid w:val="002F538E"/>
    <w:rsid w:val="002F712B"/>
    <w:rsid w:val="002F7B89"/>
    <w:rsid w:val="0030003A"/>
    <w:rsid w:val="003002BD"/>
    <w:rsid w:val="00300B3F"/>
    <w:rsid w:val="0030277A"/>
    <w:rsid w:val="00303225"/>
    <w:rsid w:val="0030370B"/>
    <w:rsid w:val="00303911"/>
    <w:rsid w:val="00303D6C"/>
    <w:rsid w:val="0030569E"/>
    <w:rsid w:val="003061B9"/>
    <w:rsid w:val="00307DA6"/>
    <w:rsid w:val="00310CE5"/>
    <w:rsid w:val="00311238"/>
    <w:rsid w:val="00311E3C"/>
    <w:rsid w:val="00312940"/>
    <w:rsid w:val="00312C9B"/>
    <w:rsid w:val="00312DA5"/>
    <w:rsid w:val="0031459C"/>
    <w:rsid w:val="003147C4"/>
    <w:rsid w:val="00314DFF"/>
    <w:rsid w:val="0031521B"/>
    <w:rsid w:val="0031575D"/>
    <w:rsid w:val="00315DA5"/>
    <w:rsid w:val="00315E6B"/>
    <w:rsid w:val="0031612C"/>
    <w:rsid w:val="003170DE"/>
    <w:rsid w:val="003171AE"/>
    <w:rsid w:val="00317AD0"/>
    <w:rsid w:val="003232AC"/>
    <w:rsid w:val="0032403F"/>
    <w:rsid w:val="0032467B"/>
    <w:rsid w:val="00324B5E"/>
    <w:rsid w:val="00324D7D"/>
    <w:rsid w:val="00325AA8"/>
    <w:rsid w:val="003269FF"/>
    <w:rsid w:val="00326EC5"/>
    <w:rsid w:val="003270DF"/>
    <w:rsid w:val="0032731D"/>
    <w:rsid w:val="003273D3"/>
    <w:rsid w:val="003276B4"/>
    <w:rsid w:val="00327E0C"/>
    <w:rsid w:val="0033062A"/>
    <w:rsid w:val="0033103E"/>
    <w:rsid w:val="00332649"/>
    <w:rsid w:val="003335E9"/>
    <w:rsid w:val="0033478E"/>
    <w:rsid w:val="00334F24"/>
    <w:rsid w:val="003354A1"/>
    <w:rsid w:val="003358B8"/>
    <w:rsid w:val="003358EB"/>
    <w:rsid w:val="003359F1"/>
    <w:rsid w:val="003360E8"/>
    <w:rsid w:val="0033673E"/>
    <w:rsid w:val="003367B6"/>
    <w:rsid w:val="00337230"/>
    <w:rsid w:val="003375CF"/>
    <w:rsid w:val="00337FAC"/>
    <w:rsid w:val="00342F73"/>
    <w:rsid w:val="0034302A"/>
    <w:rsid w:val="003435E4"/>
    <w:rsid w:val="00343695"/>
    <w:rsid w:val="00343C28"/>
    <w:rsid w:val="00344380"/>
    <w:rsid w:val="00345AF4"/>
    <w:rsid w:val="00346233"/>
    <w:rsid w:val="003468C2"/>
    <w:rsid w:val="0034693E"/>
    <w:rsid w:val="003479E7"/>
    <w:rsid w:val="00347C5E"/>
    <w:rsid w:val="0035052D"/>
    <w:rsid w:val="0035132A"/>
    <w:rsid w:val="003513F9"/>
    <w:rsid w:val="0035272C"/>
    <w:rsid w:val="00352BC6"/>
    <w:rsid w:val="00353234"/>
    <w:rsid w:val="00353EC5"/>
    <w:rsid w:val="00353F1A"/>
    <w:rsid w:val="00354486"/>
    <w:rsid w:val="00354544"/>
    <w:rsid w:val="00354B25"/>
    <w:rsid w:val="00354F66"/>
    <w:rsid w:val="00356019"/>
    <w:rsid w:val="00356AD1"/>
    <w:rsid w:val="00356D91"/>
    <w:rsid w:val="003577FE"/>
    <w:rsid w:val="00357F30"/>
    <w:rsid w:val="0036168B"/>
    <w:rsid w:val="0036188E"/>
    <w:rsid w:val="003618C6"/>
    <w:rsid w:val="003618D4"/>
    <w:rsid w:val="00361B5F"/>
    <w:rsid w:val="003620CC"/>
    <w:rsid w:val="00362E59"/>
    <w:rsid w:val="00363B18"/>
    <w:rsid w:val="00363B1B"/>
    <w:rsid w:val="003648DE"/>
    <w:rsid w:val="0036668A"/>
    <w:rsid w:val="00367F2E"/>
    <w:rsid w:val="00370A62"/>
    <w:rsid w:val="00371FC1"/>
    <w:rsid w:val="00372077"/>
    <w:rsid w:val="003726FE"/>
    <w:rsid w:val="00372B49"/>
    <w:rsid w:val="0037322F"/>
    <w:rsid w:val="00373574"/>
    <w:rsid w:val="003737CB"/>
    <w:rsid w:val="00374990"/>
    <w:rsid w:val="0037576A"/>
    <w:rsid w:val="00375D22"/>
    <w:rsid w:val="00375F06"/>
    <w:rsid w:val="003762CF"/>
    <w:rsid w:val="00376D6D"/>
    <w:rsid w:val="00376E4A"/>
    <w:rsid w:val="00380164"/>
    <w:rsid w:val="003805AC"/>
    <w:rsid w:val="00381379"/>
    <w:rsid w:val="003814B7"/>
    <w:rsid w:val="00381521"/>
    <w:rsid w:val="003827B9"/>
    <w:rsid w:val="003837AA"/>
    <w:rsid w:val="0038380D"/>
    <w:rsid w:val="00383C80"/>
    <w:rsid w:val="00383D39"/>
    <w:rsid w:val="0038434E"/>
    <w:rsid w:val="00384DB3"/>
    <w:rsid w:val="0038511F"/>
    <w:rsid w:val="003854AD"/>
    <w:rsid w:val="003858DD"/>
    <w:rsid w:val="003859FB"/>
    <w:rsid w:val="00386D50"/>
    <w:rsid w:val="003876B0"/>
    <w:rsid w:val="00387E88"/>
    <w:rsid w:val="00391177"/>
    <w:rsid w:val="0039215C"/>
    <w:rsid w:val="00392BE8"/>
    <w:rsid w:val="00393515"/>
    <w:rsid w:val="0039360D"/>
    <w:rsid w:val="00395D09"/>
    <w:rsid w:val="00396C0C"/>
    <w:rsid w:val="00396C40"/>
    <w:rsid w:val="00397099"/>
    <w:rsid w:val="003A0845"/>
    <w:rsid w:val="003A0E83"/>
    <w:rsid w:val="003A10FE"/>
    <w:rsid w:val="003A1375"/>
    <w:rsid w:val="003A1BB7"/>
    <w:rsid w:val="003A1E6D"/>
    <w:rsid w:val="003A23C4"/>
    <w:rsid w:val="003A252E"/>
    <w:rsid w:val="003A2963"/>
    <w:rsid w:val="003A2AC6"/>
    <w:rsid w:val="003A3685"/>
    <w:rsid w:val="003A391E"/>
    <w:rsid w:val="003A3DDD"/>
    <w:rsid w:val="003A4175"/>
    <w:rsid w:val="003A4E71"/>
    <w:rsid w:val="003A50E1"/>
    <w:rsid w:val="003A532F"/>
    <w:rsid w:val="003A5402"/>
    <w:rsid w:val="003A5B0B"/>
    <w:rsid w:val="003A5BD5"/>
    <w:rsid w:val="003A5E6C"/>
    <w:rsid w:val="003B0023"/>
    <w:rsid w:val="003B022E"/>
    <w:rsid w:val="003B093F"/>
    <w:rsid w:val="003B0E10"/>
    <w:rsid w:val="003B0E6F"/>
    <w:rsid w:val="003B16FE"/>
    <w:rsid w:val="003B32EB"/>
    <w:rsid w:val="003B3BAB"/>
    <w:rsid w:val="003B48A3"/>
    <w:rsid w:val="003B631B"/>
    <w:rsid w:val="003B6C4D"/>
    <w:rsid w:val="003B6E1C"/>
    <w:rsid w:val="003B7121"/>
    <w:rsid w:val="003B7839"/>
    <w:rsid w:val="003B78BD"/>
    <w:rsid w:val="003B78CE"/>
    <w:rsid w:val="003C0386"/>
    <w:rsid w:val="003C0697"/>
    <w:rsid w:val="003C1A44"/>
    <w:rsid w:val="003C2017"/>
    <w:rsid w:val="003C2147"/>
    <w:rsid w:val="003C3D92"/>
    <w:rsid w:val="003C41D5"/>
    <w:rsid w:val="003C41E1"/>
    <w:rsid w:val="003C45E4"/>
    <w:rsid w:val="003C6A5D"/>
    <w:rsid w:val="003C7ABE"/>
    <w:rsid w:val="003D01FA"/>
    <w:rsid w:val="003D04C5"/>
    <w:rsid w:val="003D097E"/>
    <w:rsid w:val="003D0E3D"/>
    <w:rsid w:val="003D0E70"/>
    <w:rsid w:val="003D201F"/>
    <w:rsid w:val="003D2389"/>
    <w:rsid w:val="003D2537"/>
    <w:rsid w:val="003D2BF2"/>
    <w:rsid w:val="003D3415"/>
    <w:rsid w:val="003D4CD8"/>
    <w:rsid w:val="003D5307"/>
    <w:rsid w:val="003D54DC"/>
    <w:rsid w:val="003D5579"/>
    <w:rsid w:val="003D5597"/>
    <w:rsid w:val="003D5FED"/>
    <w:rsid w:val="003D63FD"/>
    <w:rsid w:val="003D66AD"/>
    <w:rsid w:val="003D6BDA"/>
    <w:rsid w:val="003D7221"/>
    <w:rsid w:val="003D7DB5"/>
    <w:rsid w:val="003E06DB"/>
    <w:rsid w:val="003E1DF5"/>
    <w:rsid w:val="003E292D"/>
    <w:rsid w:val="003E384C"/>
    <w:rsid w:val="003E4874"/>
    <w:rsid w:val="003E4A87"/>
    <w:rsid w:val="003E4AAB"/>
    <w:rsid w:val="003E4C4A"/>
    <w:rsid w:val="003E4CFD"/>
    <w:rsid w:val="003E4D98"/>
    <w:rsid w:val="003E6009"/>
    <w:rsid w:val="003E7046"/>
    <w:rsid w:val="003E7548"/>
    <w:rsid w:val="003E7FD6"/>
    <w:rsid w:val="003F0301"/>
    <w:rsid w:val="003F038C"/>
    <w:rsid w:val="003F0572"/>
    <w:rsid w:val="003F078A"/>
    <w:rsid w:val="003F0C8F"/>
    <w:rsid w:val="003F1A18"/>
    <w:rsid w:val="003F2271"/>
    <w:rsid w:val="003F2FA1"/>
    <w:rsid w:val="003F3677"/>
    <w:rsid w:val="003F40C5"/>
    <w:rsid w:val="003F48D9"/>
    <w:rsid w:val="003F4D5A"/>
    <w:rsid w:val="003F65E4"/>
    <w:rsid w:val="003F66DC"/>
    <w:rsid w:val="003F6C89"/>
    <w:rsid w:val="003F6E42"/>
    <w:rsid w:val="003F6E88"/>
    <w:rsid w:val="003F6EA1"/>
    <w:rsid w:val="003F7595"/>
    <w:rsid w:val="003F7FF0"/>
    <w:rsid w:val="004000C4"/>
    <w:rsid w:val="00400C62"/>
    <w:rsid w:val="00401635"/>
    <w:rsid w:val="00402BB5"/>
    <w:rsid w:val="00403ED0"/>
    <w:rsid w:val="004044C1"/>
    <w:rsid w:val="00404CA0"/>
    <w:rsid w:val="004050F8"/>
    <w:rsid w:val="00405454"/>
    <w:rsid w:val="004056A7"/>
    <w:rsid w:val="004064BB"/>
    <w:rsid w:val="004065E2"/>
    <w:rsid w:val="00406DF8"/>
    <w:rsid w:val="004073FE"/>
    <w:rsid w:val="00407ADC"/>
    <w:rsid w:val="00407CE7"/>
    <w:rsid w:val="0041013B"/>
    <w:rsid w:val="004101BB"/>
    <w:rsid w:val="00410A3E"/>
    <w:rsid w:val="00411304"/>
    <w:rsid w:val="004118A2"/>
    <w:rsid w:val="00412E90"/>
    <w:rsid w:val="00412F64"/>
    <w:rsid w:val="00413173"/>
    <w:rsid w:val="004131D2"/>
    <w:rsid w:val="00413244"/>
    <w:rsid w:val="00413441"/>
    <w:rsid w:val="00413EFE"/>
    <w:rsid w:val="004144F7"/>
    <w:rsid w:val="00414702"/>
    <w:rsid w:val="0041655A"/>
    <w:rsid w:val="0041656A"/>
    <w:rsid w:val="00420128"/>
    <w:rsid w:val="00420826"/>
    <w:rsid w:val="004215A0"/>
    <w:rsid w:val="00421D9B"/>
    <w:rsid w:val="00421E0A"/>
    <w:rsid w:val="004220D6"/>
    <w:rsid w:val="004222F8"/>
    <w:rsid w:val="004224C0"/>
    <w:rsid w:val="00422618"/>
    <w:rsid w:val="00422AA6"/>
    <w:rsid w:val="0042333B"/>
    <w:rsid w:val="00423839"/>
    <w:rsid w:val="004245C1"/>
    <w:rsid w:val="00426263"/>
    <w:rsid w:val="00426ADD"/>
    <w:rsid w:val="0042779A"/>
    <w:rsid w:val="0043058D"/>
    <w:rsid w:val="004315A8"/>
    <w:rsid w:val="00431A85"/>
    <w:rsid w:val="00431F33"/>
    <w:rsid w:val="00432546"/>
    <w:rsid w:val="004334B8"/>
    <w:rsid w:val="00433803"/>
    <w:rsid w:val="00435690"/>
    <w:rsid w:val="00436947"/>
    <w:rsid w:val="0043775D"/>
    <w:rsid w:val="00440214"/>
    <w:rsid w:val="00440F6C"/>
    <w:rsid w:val="00440F8A"/>
    <w:rsid w:val="004413FC"/>
    <w:rsid w:val="00441AC9"/>
    <w:rsid w:val="0044201C"/>
    <w:rsid w:val="004425E5"/>
    <w:rsid w:val="0044276B"/>
    <w:rsid w:val="00442B00"/>
    <w:rsid w:val="00442C45"/>
    <w:rsid w:val="00443BE1"/>
    <w:rsid w:val="004447E5"/>
    <w:rsid w:val="00444E8E"/>
    <w:rsid w:val="0044537A"/>
    <w:rsid w:val="00445DD0"/>
    <w:rsid w:val="00446DCB"/>
    <w:rsid w:val="0044734D"/>
    <w:rsid w:val="00447498"/>
    <w:rsid w:val="00450EEB"/>
    <w:rsid w:val="00450FC3"/>
    <w:rsid w:val="00451BE8"/>
    <w:rsid w:val="00451E0B"/>
    <w:rsid w:val="00451FE2"/>
    <w:rsid w:val="004522B4"/>
    <w:rsid w:val="004526D3"/>
    <w:rsid w:val="004527DD"/>
    <w:rsid w:val="00453514"/>
    <w:rsid w:val="0045365C"/>
    <w:rsid w:val="00453F09"/>
    <w:rsid w:val="00455A76"/>
    <w:rsid w:val="00455DB3"/>
    <w:rsid w:val="0045614A"/>
    <w:rsid w:val="004564ED"/>
    <w:rsid w:val="004573E2"/>
    <w:rsid w:val="00460BD4"/>
    <w:rsid w:val="00461D7B"/>
    <w:rsid w:val="00463DF2"/>
    <w:rsid w:val="00464684"/>
    <w:rsid w:val="0046479A"/>
    <w:rsid w:val="00464B8E"/>
    <w:rsid w:val="00466A94"/>
    <w:rsid w:val="00467092"/>
    <w:rsid w:val="004675EA"/>
    <w:rsid w:val="00470366"/>
    <w:rsid w:val="00473033"/>
    <w:rsid w:val="00474ECA"/>
    <w:rsid w:val="004763FB"/>
    <w:rsid w:val="00476540"/>
    <w:rsid w:val="00476C44"/>
    <w:rsid w:val="00476E29"/>
    <w:rsid w:val="00477615"/>
    <w:rsid w:val="004801BB"/>
    <w:rsid w:val="004804D4"/>
    <w:rsid w:val="004806C4"/>
    <w:rsid w:val="00480B87"/>
    <w:rsid w:val="00480DEE"/>
    <w:rsid w:val="00481786"/>
    <w:rsid w:val="004819C0"/>
    <w:rsid w:val="00483162"/>
    <w:rsid w:val="0048338A"/>
    <w:rsid w:val="00483CA7"/>
    <w:rsid w:val="00484CFC"/>
    <w:rsid w:val="004855D6"/>
    <w:rsid w:val="00486CB7"/>
    <w:rsid w:val="00487114"/>
    <w:rsid w:val="00487756"/>
    <w:rsid w:val="00487917"/>
    <w:rsid w:val="004902A7"/>
    <w:rsid w:val="00491384"/>
    <w:rsid w:val="004914CC"/>
    <w:rsid w:val="00492649"/>
    <w:rsid w:val="00492CFC"/>
    <w:rsid w:val="00492EAD"/>
    <w:rsid w:val="00493433"/>
    <w:rsid w:val="00494408"/>
    <w:rsid w:val="004949DE"/>
    <w:rsid w:val="00495893"/>
    <w:rsid w:val="00495DE9"/>
    <w:rsid w:val="00495E96"/>
    <w:rsid w:val="004A042A"/>
    <w:rsid w:val="004A094E"/>
    <w:rsid w:val="004A0A94"/>
    <w:rsid w:val="004A2588"/>
    <w:rsid w:val="004A2E2F"/>
    <w:rsid w:val="004A3B5D"/>
    <w:rsid w:val="004A4528"/>
    <w:rsid w:val="004A4F62"/>
    <w:rsid w:val="004A69C7"/>
    <w:rsid w:val="004A6C96"/>
    <w:rsid w:val="004A7BF3"/>
    <w:rsid w:val="004B0309"/>
    <w:rsid w:val="004B0B0D"/>
    <w:rsid w:val="004B0FF9"/>
    <w:rsid w:val="004B1DBD"/>
    <w:rsid w:val="004B256C"/>
    <w:rsid w:val="004B288F"/>
    <w:rsid w:val="004B2A07"/>
    <w:rsid w:val="004B2DCC"/>
    <w:rsid w:val="004B3318"/>
    <w:rsid w:val="004B3EAC"/>
    <w:rsid w:val="004B3EE9"/>
    <w:rsid w:val="004B4833"/>
    <w:rsid w:val="004B4CC3"/>
    <w:rsid w:val="004B5617"/>
    <w:rsid w:val="004B56EE"/>
    <w:rsid w:val="004B5704"/>
    <w:rsid w:val="004B5C92"/>
    <w:rsid w:val="004B6960"/>
    <w:rsid w:val="004B6A0D"/>
    <w:rsid w:val="004B72E4"/>
    <w:rsid w:val="004B7827"/>
    <w:rsid w:val="004B7D9F"/>
    <w:rsid w:val="004C0347"/>
    <w:rsid w:val="004C061F"/>
    <w:rsid w:val="004C1994"/>
    <w:rsid w:val="004C2786"/>
    <w:rsid w:val="004C28F6"/>
    <w:rsid w:val="004C2B88"/>
    <w:rsid w:val="004C3568"/>
    <w:rsid w:val="004C36EB"/>
    <w:rsid w:val="004C47C5"/>
    <w:rsid w:val="004C577C"/>
    <w:rsid w:val="004C5C26"/>
    <w:rsid w:val="004C5C42"/>
    <w:rsid w:val="004C5F4C"/>
    <w:rsid w:val="004C67CB"/>
    <w:rsid w:val="004D0EA7"/>
    <w:rsid w:val="004D17B1"/>
    <w:rsid w:val="004D28BC"/>
    <w:rsid w:val="004D2B0E"/>
    <w:rsid w:val="004D3242"/>
    <w:rsid w:val="004D402A"/>
    <w:rsid w:val="004D4A2D"/>
    <w:rsid w:val="004D5F64"/>
    <w:rsid w:val="004D65A3"/>
    <w:rsid w:val="004D6A15"/>
    <w:rsid w:val="004D73E4"/>
    <w:rsid w:val="004D7ED3"/>
    <w:rsid w:val="004E026D"/>
    <w:rsid w:val="004E23D1"/>
    <w:rsid w:val="004E2783"/>
    <w:rsid w:val="004E2FFF"/>
    <w:rsid w:val="004E515F"/>
    <w:rsid w:val="004E5432"/>
    <w:rsid w:val="004E61B9"/>
    <w:rsid w:val="004E624D"/>
    <w:rsid w:val="004E6B73"/>
    <w:rsid w:val="004E6CC5"/>
    <w:rsid w:val="004E7D28"/>
    <w:rsid w:val="004F1309"/>
    <w:rsid w:val="004F1F3E"/>
    <w:rsid w:val="004F2136"/>
    <w:rsid w:val="004F2234"/>
    <w:rsid w:val="004F4F5A"/>
    <w:rsid w:val="004F5637"/>
    <w:rsid w:val="004F74CD"/>
    <w:rsid w:val="004F7BC1"/>
    <w:rsid w:val="004F7BF8"/>
    <w:rsid w:val="00500053"/>
    <w:rsid w:val="005001E8"/>
    <w:rsid w:val="00501CF4"/>
    <w:rsid w:val="005025D5"/>
    <w:rsid w:val="00502EB8"/>
    <w:rsid w:val="00503383"/>
    <w:rsid w:val="00504635"/>
    <w:rsid w:val="00504EBC"/>
    <w:rsid w:val="0050553D"/>
    <w:rsid w:val="005055F1"/>
    <w:rsid w:val="00505703"/>
    <w:rsid w:val="005061A8"/>
    <w:rsid w:val="00506C88"/>
    <w:rsid w:val="00506DD0"/>
    <w:rsid w:val="00507732"/>
    <w:rsid w:val="00507BD4"/>
    <w:rsid w:val="00507CDD"/>
    <w:rsid w:val="00510171"/>
    <w:rsid w:val="00510277"/>
    <w:rsid w:val="00510665"/>
    <w:rsid w:val="00510B75"/>
    <w:rsid w:val="005116D9"/>
    <w:rsid w:val="00512478"/>
    <w:rsid w:val="00512E7F"/>
    <w:rsid w:val="00512FAF"/>
    <w:rsid w:val="00513FD2"/>
    <w:rsid w:val="0051437C"/>
    <w:rsid w:val="005147EA"/>
    <w:rsid w:val="00514D01"/>
    <w:rsid w:val="005156A6"/>
    <w:rsid w:val="00515B0A"/>
    <w:rsid w:val="005163D8"/>
    <w:rsid w:val="005169A7"/>
    <w:rsid w:val="00516F02"/>
    <w:rsid w:val="00516F0D"/>
    <w:rsid w:val="00516FE2"/>
    <w:rsid w:val="00517994"/>
    <w:rsid w:val="00517A07"/>
    <w:rsid w:val="00517B5A"/>
    <w:rsid w:val="005204BB"/>
    <w:rsid w:val="00520580"/>
    <w:rsid w:val="00520C14"/>
    <w:rsid w:val="00520D08"/>
    <w:rsid w:val="00521D73"/>
    <w:rsid w:val="0052487F"/>
    <w:rsid w:val="005252CD"/>
    <w:rsid w:val="00525419"/>
    <w:rsid w:val="0052570E"/>
    <w:rsid w:val="005257AB"/>
    <w:rsid w:val="00525F71"/>
    <w:rsid w:val="00526F3F"/>
    <w:rsid w:val="00527576"/>
    <w:rsid w:val="00527635"/>
    <w:rsid w:val="00527853"/>
    <w:rsid w:val="00530542"/>
    <w:rsid w:val="005307D3"/>
    <w:rsid w:val="0053090A"/>
    <w:rsid w:val="00531B2A"/>
    <w:rsid w:val="00531EE5"/>
    <w:rsid w:val="00532D85"/>
    <w:rsid w:val="005330AB"/>
    <w:rsid w:val="00533527"/>
    <w:rsid w:val="005338EF"/>
    <w:rsid w:val="00534843"/>
    <w:rsid w:val="0053524F"/>
    <w:rsid w:val="00535CAB"/>
    <w:rsid w:val="00537BB0"/>
    <w:rsid w:val="00540432"/>
    <w:rsid w:val="00540E28"/>
    <w:rsid w:val="00540F50"/>
    <w:rsid w:val="0054117E"/>
    <w:rsid w:val="005411BF"/>
    <w:rsid w:val="00541923"/>
    <w:rsid w:val="00541D73"/>
    <w:rsid w:val="00542221"/>
    <w:rsid w:val="00542846"/>
    <w:rsid w:val="00542AA3"/>
    <w:rsid w:val="00543A99"/>
    <w:rsid w:val="00545744"/>
    <w:rsid w:val="005457D3"/>
    <w:rsid w:val="00547DDB"/>
    <w:rsid w:val="00550369"/>
    <w:rsid w:val="005512B0"/>
    <w:rsid w:val="005512C4"/>
    <w:rsid w:val="005514AF"/>
    <w:rsid w:val="00551585"/>
    <w:rsid w:val="00551DE0"/>
    <w:rsid w:val="00552113"/>
    <w:rsid w:val="0055269E"/>
    <w:rsid w:val="00552B44"/>
    <w:rsid w:val="005553BF"/>
    <w:rsid w:val="0055593A"/>
    <w:rsid w:val="00555A93"/>
    <w:rsid w:val="00555ACD"/>
    <w:rsid w:val="00555B71"/>
    <w:rsid w:val="00556441"/>
    <w:rsid w:val="005569EE"/>
    <w:rsid w:val="00556C97"/>
    <w:rsid w:val="00556CEE"/>
    <w:rsid w:val="00556E99"/>
    <w:rsid w:val="0055749F"/>
    <w:rsid w:val="00560B84"/>
    <w:rsid w:val="005612BD"/>
    <w:rsid w:val="00561579"/>
    <w:rsid w:val="005624C2"/>
    <w:rsid w:val="00562E43"/>
    <w:rsid w:val="00562F0E"/>
    <w:rsid w:val="005633C7"/>
    <w:rsid w:val="0056393E"/>
    <w:rsid w:val="0056498E"/>
    <w:rsid w:val="005650F0"/>
    <w:rsid w:val="00566EED"/>
    <w:rsid w:val="005674D1"/>
    <w:rsid w:val="00567BE1"/>
    <w:rsid w:val="00570C7D"/>
    <w:rsid w:val="00571E40"/>
    <w:rsid w:val="005723D9"/>
    <w:rsid w:val="00572401"/>
    <w:rsid w:val="00572F57"/>
    <w:rsid w:val="005730A8"/>
    <w:rsid w:val="00573FEA"/>
    <w:rsid w:val="00574593"/>
    <w:rsid w:val="00574664"/>
    <w:rsid w:val="00574A6F"/>
    <w:rsid w:val="00574D93"/>
    <w:rsid w:val="005753F3"/>
    <w:rsid w:val="00575B1E"/>
    <w:rsid w:val="00575BB8"/>
    <w:rsid w:val="0057710F"/>
    <w:rsid w:val="00577B02"/>
    <w:rsid w:val="0058128E"/>
    <w:rsid w:val="00581DF3"/>
    <w:rsid w:val="00581E11"/>
    <w:rsid w:val="00582712"/>
    <w:rsid w:val="005843E9"/>
    <w:rsid w:val="005845F2"/>
    <w:rsid w:val="005846F4"/>
    <w:rsid w:val="005856D2"/>
    <w:rsid w:val="005858FD"/>
    <w:rsid w:val="00587ECA"/>
    <w:rsid w:val="005905A0"/>
    <w:rsid w:val="00590BD1"/>
    <w:rsid w:val="0059126B"/>
    <w:rsid w:val="00591A0E"/>
    <w:rsid w:val="00591C8A"/>
    <w:rsid w:val="00591EDA"/>
    <w:rsid w:val="00591FE2"/>
    <w:rsid w:val="00592D65"/>
    <w:rsid w:val="00593AE2"/>
    <w:rsid w:val="00593D49"/>
    <w:rsid w:val="005950C5"/>
    <w:rsid w:val="005954C5"/>
    <w:rsid w:val="005963DF"/>
    <w:rsid w:val="005967C0"/>
    <w:rsid w:val="0059793C"/>
    <w:rsid w:val="00597CC9"/>
    <w:rsid w:val="00597E43"/>
    <w:rsid w:val="005A068C"/>
    <w:rsid w:val="005A0A58"/>
    <w:rsid w:val="005A1195"/>
    <w:rsid w:val="005A1DF4"/>
    <w:rsid w:val="005A389A"/>
    <w:rsid w:val="005A3B11"/>
    <w:rsid w:val="005A4096"/>
    <w:rsid w:val="005A52DB"/>
    <w:rsid w:val="005A565F"/>
    <w:rsid w:val="005A6C99"/>
    <w:rsid w:val="005A7635"/>
    <w:rsid w:val="005B1039"/>
    <w:rsid w:val="005B109C"/>
    <w:rsid w:val="005B14D2"/>
    <w:rsid w:val="005B1848"/>
    <w:rsid w:val="005B1CBF"/>
    <w:rsid w:val="005B1EFF"/>
    <w:rsid w:val="005B2399"/>
    <w:rsid w:val="005B24ED"/>
    <w:rsid w:val="005B2BBD"/>
    <w:rsid w:val="005B3717"/>
    <w:rsid w:val="005B393D"/>
    <w:rsid w:val="005B3A66"/>
    <w:rsid w:val="005B3B77"/>
    <w:rsid w:val="005B43E2"/>
    <w:rsid w:val="005B44A1"/>
    <w:rsid w:val="005B456D"/>
    <w:rsid w:val="005B45FE"/>
    <w:rsid w:val="005B51E7"/>
    <w:rsid w:val="005B7590"/>
    <w:rsid w:val="005C02F3"/>
    <w:rsid w:val="005C24B2"/>
    <w:rsid w:val="005C3415"/>
    <w:rsid w:val="005C3CDA"/>
    <w:rsid w:val="005C42D4"/>
    <w:rsid w:val="005C5509"/>
    <w:rsid w:val="005C5621"/>
    <w:rsid w:val="005C5C14"/>
    <w:rsid w:val="005C6419"/>
    <w:rsid w:val="005C684A"/>
    <w:rsid w:val="005C6E95"/>
    <w:rsid w:val="005C712A"/>
    <w:rsid w:val="005C79EB"/>
    <w:rsid w:val="005C7F9D"/>
    <w:rsid w:val="005D06FF"/>
    <w:rsid w:val="005D15AB"/>
    <w:rsid w:val="005D19CA"/>
    <w:rsid w:val="005D304F"/>
    <w:rsid w:val="005D34A2"/>
    <w:rsid w:val="005D391E"/>
    <w:rsid w:val="005D3A52"/>
    <w:rsid w:val="005D3B89"/>
    <w:rsid w:val="005D4A92"/>
    <w:rsid w:val="005D6BF1"/>
    <w:rsid w:val="005E0ED9"/>
    <w:rsid w:val="005E1C86"/>
    <w:rsid w:val="005E219E"/>
    <w:rsid w:val="005E2B09"/>
    <w:rsid w:val="005E3539"/>
    <w:rsid w:val="005E42B6"/>
    <w:rsid w:val="005E46D5"/>
    <w:rsid w:val="005E4EAD"/>
    <w:rsid w:val="005E579B"/>
    <w:rsid w:val="005E599C"/>
    <w:rsid w:val="005E5A96"/>
    <w:rsid w:val="005E6C06"/>
    <w:rsid w:val="005E6F8B"/>
    <w:rsid w:val="005E737F"/>
    <w:rsid w:val="005E7BA5"/>
    <w:rsid w:val="005F0457"/>
    <w:rsid w:val="005F07E6"/>
    <w:rsid w:val="005F166C"/>
    <w:rsid w:val="005F1C88"/>
    <w:rsid w:val="005F212C"/>
    <w:rsid w:val="005F21C9"/>
    <w:rsid w:val="005F2F5F"/>
    <w:rsid w:val="005F4FCC"/>
    <w:rsid w:val="005F5325"/>
    <w:rsid w:val="005F69C8"/>
    <w:rsid w:val="005F74B0"/>
    <w:rsid w:val="005F7807"/>
    <w:rsid w:val="00600278"/>
    <w:rsid w:val="0060069D"/>
    <w:rsid w:val="00601336"/>
    <w:rsid w:val="00601A73"/>
    <w:rsid w:val="00601B7D"/>
    <w:rsid w:val="00601F15"/>
    <w:rsid w:val="006024EC"/>
    <w:rsid w:val="00602B46"/>
    <w:rsid w:val="00602F9B"/>
    <w:rsid w:val="00603866"/>
    <w:rsid w:val="0060393B"/>
    <w:rsid w:val="00603A89"/>
    <w:rsid w:val="00604A49"/>
    <w:rsid w:val="006054A3"/>
    <w:rsid w:val="0060599B"/>
    <w:rsid w:val="00605DB4"/>
    <w:rsid w:val="00606971"/>
    <w:rsid w:val="00607385"/>
    <w:rsid w:val="00607391"/>
    <w:rsid w:val="00607950"/>
    <w:rsid w:val="00607FA4"/>
    <w:rsid w:val="00610546"/>
    <w:rsid w:val="00610D03"/>
    <w:rsid w:val="00611B5D"/>
    <w:rsid w:val="00612CFA"/>
    <w:rsid w:val="00613D61"/>
    <w:rsid w:val="00614584"/>
    <w:rsid w:val="0061629B"/>
    <w:rsid w:val="006165C1"/>
    <w:rsid w:val="006169F0"/>
    <w:rsid w:val="00616B2E"/>
    <w:rsid w:val="00617F02"/>
    <w:rsid w:val="006202FF"/>
    <w:rsid w:val="00621499"/>
    <w:rsid w:val="00621F2E"/>
    <w:rsid w:val="0062260F"/>
    <w:rsid w:val="0062288F"/>
    <w:rsid w:val="00623402"/>
    <w:rsid w:val="006238C2"/>
    <w:rsid w:val="00624B73"/>
    <w:rsid w:val="00624DA6"/>
    <w:rsid w:val="00625221"/>
    <w:rsid w:val="00625329"/>
    <w:rsid w:val="00625EE3"/>
    <w:rsid w:val="00625F91"/>
    <w:rsid w:val="006278F6"/>
    <w:rsid w:val="00627B05"/>
    <w:rsid w:val="00630A1A"/>
    <w:rsid w:val="00630CBD"/>
    <w:rsid w:val="00631738"/>
    <w:rsid w:val="00631C0C"/>
    <w:rsid w:val="00633175"/>
    <w:rsid w:val="00633706"/>
    <w:rsid w:val="00633AE1"/>
    <w:rsid w:val="0063439F"/>
    <w:rsid w:val="00634793"/>
    <w:rsid w:val="00634986"/>
    <w:rsid w:val="006363D5"/>
    <w:rsid w:val="00636D3D"/>
    <w:rsid w:val="00636EE5"/>
    <w:rsid w:val="0063755B"/>
    <w:rsid w:val="0063761C"/>
    <w:rsid w:val="0064022D"/>
    <w:rsid w:val="00640719"/>
    <w:rsid w:val="00641DB0"/>
    <w:rsid w:val="00641E96"/>
    <w:rsid w:val="006427DF"/>
    <w:rsid w:val="00643733"/>
    <w:rsid w:val="00643E6A"/>
    <w:rsid w:val="00643E7D"/>
    <w:rsid w:val="00644604"/>
    <w:rsid w:val="00645377"/>
    <w:rsid w:val="006465AE"/>
    <w:rsid w:val="00646C75"/>
    <w:rsid w:val="00646EF6"/>
    <w:rsid w:val="00647B5C"/>
    <w:rsid w:val="0065062F"/>
    <w:rsid w:val="00650EFE"/>
    <w:rsid w:val="00651B2F"/>
    <w:rsid w:val="00651D0B"/>
    <w:rsid w:val="006520C9"/>
    <w:rsid w:val="00652115"/>
    <w:rsid w:val="00653282"/>
    <w:rsid w:val="006536F1"/>
    <w:rsid w:val="0065425B"/>
    <w:rsid w:val="006546C4"/>
    <w:rsid w:val="006548DD"/>
    <w:rsid w:val="00654DAB"/>
    <w:rsid w:val="00654DCA"/>
    <w:rsid w:val="00655FA0"/>
    <w:rsid w:val="00660332"/>
    <w:rsid w:val="00660A8D"/>
    <w:rsid w:val="00660E8B"/>
    <w:rsid w:val="006616A9"/>
    <w:rsid w:val="00661D77"/>
    <w:rsid w:val="00662078"/>
    <w:rsid w:val="00662093"/>
    <w:rsid w:val="00662109"/>
    <w:rsid w:val="0066244E"/>
    <w:rsid w:val="00662A02"/>
    <w:rsid w:val="0066307C"/>
    <w:rsid w:val="006646C7"/>
    <w:rsid w:val="006658F4"/>
    <w:rsid w:val="006664C0"/>
    <w:rsid w:val="0066714A"/>
    <w:rsid w:val="00670829"/>
    <w:rsid w:val="00672239"/>
    <w:rsid w:val="00673814"/>
    <w:rsid w:val="00673D7E"/>
    <w:rsid w:val="00674061"/>
    <w:rsid w:val="00676681"/>
    <w:rsid w:val="00676E5A"/>
    <w:rsid w:val="00677976"/>
    <w:rsid w:val="00677B44"/>
    <w:rsid w:val="00677C57"/>
    <w:rsid w:val="006806EB"/>
    <w:rsid w:val="006809DE"/>
    <w:rsid w:val="00680C0C"/>
    <w:rsid w:val="00680D12"/>
    <w:rsid w:val="0068213A"/>
    <w:rsid w:val="0068242E"/>
    <w:rsid w:val="00683354"/>
    <w:rsid w:val="00684C47"/>
    <w:rsid w:val="00685A74"/>
    <w:rsid w:val="00687AE1"/>
    <w:rsid w:val="00690B1F"/>
    <w:rsid w:val="00690BA7"/>
    <w:rsid w:val="00691B3A"/>
    <w:rsid w:val="00691C9F"/>
    <w:rsid w:val="00692075"/>
    <w:rsid w:val="00692B6E"/>
    <w:rsid w:val="00692CB9"/>
    <w:rsid w:val="00692D4C"/>
    <w:rsid w:val="006936C2"/>
    <w:rsid w:val="00694349"/>
    <w:rsid w:val="00695EF2"/>
    <w:rsid w:val="006967BD"/>
    <w:rsid w:val="00696BE2"/>
    <w:rsid w:val="006A0717"/>
    <w:rsid w:val="006A08B4"/>
    <w:rsid w:val="006A0EF2"/>
    <w:rsid w:val="006A1613"/>
    <w:rsid w:val="006A16CC"/>
    <w:rsid w:val="006A34BC"/>
    <w:rsid w:val="006A3D66"/>
    <w:rsid w:val="006A45BC"/>
    <w:rsid w:val="006A5257"/>
    <w:rsid w:val="006A66D5"/>
    <w:rsid w:val="006A6B10"/>
    <w:rsid w:val="006A724D"/>
    <w:rsid w:val="006A77EE"/>
    <w:rsid w:val="006A78D2"/>
    <w:rsid w:val="006A7CF7"/>
    <w:rsid w:val="006B05CC"/>
    <w:rsid w:val="006B05E0"/>
    <w:rsid w:val="006B0F09"/>
    <w:rsid w:val="006B1AA8"/>
    <w:rsid w:val="006B3324"/>
    <w:rsid w:val="006B3438"/>
    <w:rsid w:val="006B37AC"/>
    <w:rsid w:val="006B5326"/>
    <w:rsid w:val="006B611D"/>
    <w:rsid w:val="006B72CE"/>
    <w:rsid w:val="006C013E"/>
    <w:rsid w:val="006C0B3B"/>
    <w:rsid w:val="006C0B8C"/>
    <w:rsid w:val="006C2BFE"/>
    <w:rsid w:val="006C2C8F"/>
    <w:rsid w:val="006C45C3"/>
    <w:rsid w:val="006C477A"/>
    <w:rsid w:val="006C52D9"/>
    <w:rsid w:val="006C557A"/>
    <w:rsid w:val="006C6922"/>
    <w:rsid w:val="006C6AAF"/>
    <w:rsid w:val="006C6D0E"/>
    <w:rsid w:val="006C73F8"/>
    <w:rsid w:val="006D0349"/>
    <w:rsid w:val="006D0815"/>
    <w:rsid w:val="006D262B"/>
    <w:rsid w:val="006D2C0D"/>
    <w:rsid w:val="006D315D"/>
    <w:rsid w:val="006D34BE"/>
    <w:rsid w:val="006D35BF"/>
    <w:rsid w:val="006D3F1C"/>
    <w:rsid w:val="006D4009"/>
    <w:rsid w:val="006D5655"/>
    <w:rsid w:val="006D57E8"/>
    <w:rsid w:val="006D58F6"/>
    <w:rsid w:val="006D5C78"/>
    <w:rsid w:val="006D6F14"/>
    <w:rsid w:val="006D73E0"/>
    <w:rsid w:val="006D7E2F"/>
    <w:rsid w:val="006E01C3"/>
    <w:rsid w:val="006E0750"/>
    <w:rsid w:val="006E0802"/>
    <w:rsid w:val="006E081E"/>
    <w:rsid w:val="006E2410"/>
    <w:rsid w:val="006E34DF"/>
    <w:rsid w:val="006E3C67"/>
    <w:rsid w:val="006E3D5F"/>
    <w:rsid w:val="006E4159"/>
    <w:rsid w:val="006E44D4"/>
    <w:rsid w:val="006E559D"/>
    <w:rsid w:val="006E6225"/>
    <w:rsid w:val="006E640F"/>
    <w:rsid w:val="006F078F"/>
    <w:rsid w:val="006F08A5"/>
    <w:rsid w:val="006F09B3"/>
    <w:rsid w:val="006F0F12"/>
    <w:rsid w:val="006F1BCF"/>
    <w:rsid w:val="006F1CA6"/>
    <w:rsid w:val="006F1EDF"/>
    <w:rsid w:val="006F2839"/>
    <w:rsid w:val="006F28C8"/>
    <w:rsid w:val="006F2ACF"/>
    <w:rsid w:val="006F3A20"/>
    <w:rsid w:val="006F48CD"/>
    <w:rsid w:val="006F49FD"/>
    <w:rsid w:val="006F4FB3"/>
    <w:rsid w:val="006F574F"/>
    <w:rsid w:val="006F5D61"/>
    <w:rsid w:val="006F76A9"/>
    <w:rsid w:val="007007E3"/>
    <w:rsid w:val="00700B40"/>
    <w:rsid w:val="007010C8"/>
    <w:rsid w:val="00702231"/>
    <w:rsid w:val="0070240F"/>
    <w:rsid w:val="007025FC"/>
    <w:rsid w:val="00702ABE"/>
    <w:rsid w:val="00702C2C"/>
    <w:rsid w:val="0070322D"/>
    <w:rsid w:val="00703636"/>
    <w:rsid w:val="007042C5"/>
    <w:rsid w:val="00704E97"/>
    <w:rsid w:val="00705422"/>
    <w:rsid w:val="00705615"/>
    <w:rsid w:val="00705F19"/>
    <w:rsid w:val="0070699C"/>
    <w:rsid w:val="00706E1B"/>
    <w:rsid w:val="00706F0E"/>
    <w:rsid w:val="00707661"/>
    <w:rsid w:val="00707865"/>
    <w:rsid w:val="00710A0D"/>
    <w:rsid w:val="007122D6"/>
    <w:rsid w:val="0071376F"/>
    <w:rsid w:val="00714D75"/>
    <w:rsid w:val="00715298"/>
    <w:rsid w:val="00715EFB"/>
    <w:rsid w:val="00716089"/>
    <w:rsid w:val="007175FB"/>
    <w:rsid w:val="00717E8B"/>
    <w:rsid w:val="007209A3"/>
    <w:rsid w:val="00720FFC"/>
    <w:rsid w:val="007220F7"/>
    <w:rsid w:val="007223FF"/>
    <w:rsid w:val="00722B6C"/>
    <w:rsid w:val="00722DFB"/>
    <w:rsid w:val="00722E8C"/>
    <w:rsid w:val="007239EB"/>
    <w:rsid w:val="007248BA"/>
    <w:rsid w:val="00725394"/>
    <w:rsid w:val="007254D8"/>
    <w:rsid w:val="00725624"/>
    <w:rsid w:val="00726325"/>
    <w:rsid w:val="00727131"/>
    <w:rsid w:val="007272E8"/>
    <w:rsid w:val="007274B5"/>
    <w:rsid w:val="0072762C"/>
    <w:rsid w:val="00727760"/>
    <w:rsid w:val="0073044F"/>
    <w:rsid w:val="0073065C"/>
    <w:rsid w:val="0073208B"/>
    <w:rsid w:val="00733B9E"/>
    <w:rsid w:val="007347AE"/>
    <w:rsid w:val="007347CE"/>
    <w:rsid w:val="00734AE3"/>
    <w:rsid w:val="007352B7"/>
    <w:rsid w:val="007360A4"/>
    <w:rsid w:val="00736207"/>
    <w:rsid w:val="0073639C"/>
    <w:rsid w:val="0073715E"/>
    <w:rsid w:val="00737891"/>
    <w:rsid w:val="00737F07"/>
    <w:rsid w:val="0074024C"/>
    <w:rsid w:val="007409A8"/>
    <w:rsid w:val="00740BC5"/>
    <w:rsid w:val="00742A43"/>
    <w:rsid w:val="00742CDA"/>
    <w:rsid w:val="00743D27"/>
    <w:rsid w:val="007441A6"/>
    <w:rsid w:val="00744CA8"/>
    <w:rsid w:val="00745F66"/>
    <w:rsid w:val="007464D6"/>
    <w:rsid w:val="0074765C"/>
    <w:rsid w:val="00747707"/>
    <w:rsid w:val="007478F8"/>
    <w:rsid w:val="00747D71"/>
    <w:rsid w:val="0075083F"/>
    <w:rsid w:val="00750ECE"/>
    <w:rsid w:val="007513DD"/>
    <w:rsid w:val="00752AF5"/>
    <w:rsid w:val="007532A4"/>
    <w:rsid w:val="0075428B"/>
    <w:rsid w:val="007542D2"/>
    <w:rsid w:val="0075448C"/>
    <w:rsid w:val="00754778"/>
    <w:rsid w:val="00755A57"/>
    <w:rsid w:val="00755C55"/>
    <w:rsid w:val="007560A4"/>
    <w:rsid w:val="00757F2E"/>
    <w:rsid w:val="0076094A"/>
    <w:rsid w:val="007613E5"/>
    <w:rsid w:val="0076186E"/>
    <w:rsid w:val="00762B57"/>
    <w:rsid w:val="0076347E"/>
    <w:rsid w:val="00763612"/>
    <w:rsid w:val="00763829"/>
    <w:rsid w:val="00763E68"/>
    <w:rsid w:val="00764F0C"/>
    <w:rsid w:val="00765D19"/>
    <w:rsid w:val="007660D4"/>
    <w:rsid w:val="0076694A"/>
    <w:rsid w:val="007671D4"/>
    <w:rsid w:val="0076795E"/>
    <w:rsid w:val="00767A30"/>
    <w:rsid w:val="00767D44"/>
    <w:rsid w:val="007700D5"/>
    <w:rsid w:val="00770804"/>
    <w:rsid w:val="00770F75"/>
    <w:rsid w:val="00771630"/>
    <w:rsid w:val="00771B8E"/>
    <w:rsid w:val="007721F5"/>
    <w:rsid w:val="00772ACA"/>
    <w:rsid w:val="00772EAF"/>
    <w:rsid w:val="0077325E"/>
    <w:rsid w:val="007738C9"/>
    <w:rsid w:val="0077435E"/>
    <w:rsid w:val="0077466E"/>
    <w:rsid w:val="00774845"/>
    <w:rsid w:val="0077628D"/>
    <w:rsid w:val="00776D3B"/>
    <w:rsid w:val="007774E0"/>
    <w:rsid w:val="00777B72"/>
    <w:rsid w:val="0078007E"/>
    <w:rsid w:val="0078096A"/>
    <w:rsid w:val="00781677"/>
    <w:rsid w:val="00781EE9"/>
    <w:rsid w:val="0078223A"/>
    <w:rsid w:val="00782484"/>
    <w:rsid w:val="00782B08"/>
    <w:rsid w:val="0078371E"/>
    <w:rsid w:val="0078379E"/>
    <w:rsid w:val="00783D4C"/>
    <w:rsid w:val="00784920"/>
    <w:rsid w:val="00784F18"/>
    <w:rsid w:val="00786606"/>
    <w:rsid w:val="007873E9"/>
    <w:rsid w:val="00792A7F"/>
    <w:rsid w:val="00792F4A"/>
    <w:rsid w:val="00793766"/>
    <w:rsid w:val="00793E6D"/>
    <w:rsid w:val="0079463C"/>
    <w:rsid w:val="00795E31"/>
    <w:rsid w:val="00795EE7"/>
    <w:rsid w:val="00795FDE"/>
    <w:rsid w:val="0079670B"/>
    <w:rsid w:val="007969CC"/>
    <w:rsid w:val="00796B9F"/>
    <w:rsid w:val="00797042"/>
    <w:rsid w:val="00797BCC"/>
    <w:rsid w:val="007A0061"/>
    <w:rsid w:val="007A0827"/>
    <w:rsid w:val="007A0BB4"/>
    <w:rsid w:val="007A1F80"/>
    <w:rsid w:val="007A349B"/>
    <w:rsid w:val="007A34C2"/>
    <w:rsid w:val="007A50BD"/>
    <w:rsid w:val="007A5437"/>
    <w:rsid w:val="007A63F7"/>
    <w:rsid w:val="007B0102"/>
    <w:rsid w:val="007B0891"/>
    <w:rsid w:val="007B08AF"/>
    <w:rsid w:val="007B0E7F"/>
    <w:rsid w:val="007B1CCE"/>
    <w:rsid w:val="007B1E6A"/>
    <w:rsid w:val="007B2BA7"/>
    <w:rsid w:val="007B3D9B"/>
    <w:rsid w:val="007B4215"/>
    <w:rsid w:val="007B5237"/>
    <w:rsid w:val="007B5827"/>
    <w:rsid w:val="007B5C3D"/>
    <w:rsid w:val="007B674F"/>
    <w:rsid w:val="007B77E0"/>
    <w:rsid w:val="007C02F1"/>
    <w:rsid w:val="007C05E8"/>
    <w:rsid w:val="007C096C"/>
    <w:rsid w:val="007C0B4F"/>
    <w:rsid w:val="007C10D2"/>
    <w:rsid w:val="007C344E"/>
    <w:rsid w:val="007C4AD1"/>
    <w:rsid w:val="007C50D0"/>
    <w:rsid w:val="007C51AF"/>
    <w:rsid w:val="007C539A"/>
    <w:rsid w:val="007C53B1"/>
    <w:rsid w:val="007C5826"/>
    <w:rsid w:val="007C6792"/>
    <w:rsid w:val="007D0EBC"/>
    <w:rsid w:val="007D132D"/>
    <w:rsid w:val="007D1445"/>
    <w:rsid w:val="007D188C"/>
    <w:rsid w:val="007D1E4D"/>
    <w:rsid w:val="007D227A"/>
    <w:rsid w:val="007D2EDF"/>
    <w:rsid w:val="007D38EF"/>
    <w:rsid w:val="007D4170"/>
    <w:rsid w:val="007D4A8B"/>
    <w:rsid w:val="007D578B"/>
    <w:rsid w:val="007D5BD4"/>
    <w:rsid w:val="007D6C94"/>
    <w:rsid w:val="007D6F1A"/>
    <w:rsid w:val="007D7351"/>
    <w:rsid w:val="007E0970"/>
    <w:rsid w:val="007E0BD2"/>
    <w:rsid w:val="007E100B"/>
    <w:rsid w:val="007E2397"/>
    <w:rsid w:val="007E3460"/>
    <w:rsid w:val="007E3BCC"/>
    <w:rsid w:val="007E4296"/>
    <w:rsid w:val="007E434A"/>
    <w:rsid w:val="007E4544"/>
    <w:rsid w:val="007E52DB"/>
    <w:rsid w:val="007E5B1C"/>
    <w:rsid w:val="007E5DEB"/>
    <w:rsid w:val="007E6161"/>
    <w:rsid w:val="007E66F9"/>
    <w:rsid w:val="007E703A"/>
    <w:rsid w:val="007E70B1"/>
    <w:rsid w:val="007E72B7"/>
    <w:rsid w:val="007E772D"/>
    <w:rsid w:val="007F129B"/>
    <w:rsid w:val="007F20DD"/>
    <w:rsid w:val="007F23A0"/>
    <w:rsid w:val="007F3B23"/>
    <w:rsid w:val="007F3D96"/>
    <w:rsid w:val="007F43D6"/>
    <w:rsid w:val="007F44AA"/>
    <w:rsid w:val="007F4AE9"/>
    <w:rsid w:val="007F50D5"/>
    <w:rsid w:val="007F5361"/>
    <w:rsid w:val="007F5DB0"/>
    <w:rsid w:val="007F6D79"/>
    <w:rsid w:val="007F7DA7"/>
    <w:rsid w:val="008003A6"/>
    <w:rsid w:val="00800434"/>
    <w:rsid w:val="00801122"/>
    <w:rsid w:val="008021C8"/>
    <w:rsid w:val="00803100"/>
    <w:rsid w:val="0080324D"/>
    <w:rsid w:val="008037C7"/>
    <w:rsid w:val="00804381"/>
    <w:rsid w:val="00805FE2"/>
    <w:rsid w:val="00806913"/>
    <w:rsid w:val="00806EB8"/>
    <w:rsid w:val="0080707E"/>
    <w:rsid w:val="008074C5"/>
    <w:rsid w:val="008077B0"/>
    <w:rsid w:val="00807CDE"/>
    <w:rsid w:val="00807CFB"/>
    <w:rsid w:val="00807E9D"/>
    <w:rsid w:val="0081048C"/>
    <w:rsid w:val="00810561"/>
    <w:rsid w:val="00810BAA"/>
    <w:rsid w:val="00811F3B"/>
    <w:rsid w:val="00812970"/>
    <w:rsid w:val="00812B7D"/>
    <w:rsid w:val="00813125"/>
    <w:rsid w:val="0081336A"/>
    <w:rsid w:val="00814C06"/>
    <w:rsid w:val="00815DCE"/>
    <w:rsid w:val="008162C5"/>
    <w:rsid w:val="00816300"/>
    <w:rsid w:val="00816C59"/>
    <w:rsid w:val="00820097"/>
    <w:rsid w:val="008200CA"/>
    <w:rsid w:val="0082027B"/>
    <w:rsid w:val="008204C7"/>
    <w:rsid w:val="00820C0B"/>
    <w:rsid w:val="00821250"/>
    <w:rsid w:val="008216A3"/>
    <w:rsid w:val="008218AC"/>
    <w:rsid w:val="0082194F"/>
    <w:rsid w:val="00821C40"/>
    <w:rsid w:val="0082309A"/>
    <w:rsid w:val="008246F9"/>
    <w:rsid w:val="008253C6"/>
    <w:rsid w:val="008261AF"/>
    <w:rsid w:val="008261F5"/>
    <w:rsid w:val="00827257"/>
    <w:rsid w:val="00827725"/>
    <w:rsid w:val="008308FE"/>
    <w:rsid w:val="008313C6"/>
    <w:rsid w:val="0083182D"/>
    <w:rsid w:val="00831C39"/>
    <w:rsid w:val="00832018"/>
    <w:rsid w:val="00833B2D"/>
    <w:rsid w:val="00833D04"/>
    <w:rsid w:val="00833F3F"/>
    <w:rsid w:val="0083423D"/>
    <w:rsid w:val="008342B7"/>
    <w:rsid w:val="00834874"/>
    <w:rsid w:val="00834DA0"/>
    <w:rsid w:val="00834DF2"/>
    <w:rsid w:val="00835A32"/>
    <w:rsid w:val="008374A6"/>
    <w:rsid w:val="00837704"/>
    <w:rsid w:val="00837803"/>
    <w:rsid w:val="008378D0"/>
    <w:rsid w:val="00840572"/>
    <w:rsid w:val="00841C15"/>
    <w:rsid w:val="00841FCD"/>
    <w:rsid w:val="00842899"/>
    <w:rsid w:val="00842AE8"/>
    <w:rsid w:val="00843293"/>
    <w:rsid w:val="00844121"/>
    <w:rsid w:val="008441EE"/>
    <w:rsid w:val="008446E3"/>
    <w:rsid w:val="00844AE0"/>
    <w:rsid w:val="008454E6"/>
    <w:rsid w:val="0084562C"/>
    <w:rsid w:val="008457F8"/>
    <w:rsid w:val="00845E23"/>
    <w:rsid w:val="00845E9E"/>
    <w:rsid w:val="00847D43"/>
    <w:rsid w:val="008504B4"/>
    <w:rsid w:val="00850F8C"/>
    <w:rsid w:val="00851109"/>
    <w:rsid w:val="00851551"/>
    <w:rsid w:val="00851AE4"/>
    <w:rsid w:val="0085215B"/>
    <w:rsid w:val="0085361C"/>
    <w:rsid w:val="00853A05"/>
    <w:rsid w:val="008544A2"/>
    <w:rsid w:val="008549DF"/>
    <w:rsid w:val="00854DD7"/>
    <w:rsid w:val="00855AB7"/>
    <w:rsid w:val="00856D11"/>
    <w:rsid w:val="00856D71"/>
    <w:rsid w:val="008571AB"/>
    <w:rsid w:val="00857A71"/>
    <w:rsid w:val="00857D07"/>
    <w:rsid w:val="0086004E"/>
    <w:rsid w:val="00860C27"/>
    <w:rsid w:val="008615C8"/>
    <w:rsid w:val="0086173B"/>
    <w:rsid w:val="00861B79"/>
    <w:rsid w:val="00862279"/>
    <w:rsid w:val="00862D67"/>
    <w:rsid w:val="0086316A"/>
    <w:rsid w:val="00863387"/>
    <w:rsid w:val="00863E12"/>
    <w:rsid w:val="0086481C"/>
    <w:rsid w:val="00864CBB"/>
    <w:rsid w:val="00865214"/>
    <w:rsid w:val="008652F1"/>
    <w:rsid w:val="00865767"/>
    <w:rsid w:val="008676B0"/>
    <w:rsid w:val="00867847"/>
    <w:rsid w:val="00867F1B"/>
    <w:rsid w:val="008707C1"/>
    <w:rsid w:val="00870B4D"/>
    <w:rsid w:val="00871C48"/>
    <w:rsid w:val="00871F5A"/>
    <w:rsid w:val="00873369"/>
    <w:rsid w:val="008734F3"/>
    <w:rsid w:val="00874D0E"/>
    <w:rsid w:val="00874FA2"/>
    <w:rsid w:val="0087588B"/>
    <w:rsid w:val="00876A95"/>
    <w:rsid w:val="008776F2"/>
    <w:rsid w:val="00877BD1"/>
    <w:rsid w:val="00880AF6"/>
    <w:rsid w:val="00880CD0"/>
    <w:rsid w:val="00881C63"/>
    <w:rsid w:val="008820BD"/>
    <w:rsid w:val="008820F9"/>
    <w:rsid w:val="00882F86"/>
    <w:rsid w:val="008837E2"/>
    <w:rsid w:val="00884079"/>
    <w:rsid w:val="0088430A"/>
    <w:rsid w:val="00885443"/>
    <w:rsid w:val="008856E9"/>
    <w:rsid w:val="0088617D"/>
    <w:rsid w:val="008867B9"/>
    <w:rsid w:val="00887EA5"/>
    <w:rsid w:val="008900B0"/>
    <w:rsid w:val="0089029B"/>
    <w:rsid w:val="00893600"/>
    <w:rsid w:val="00893E13"/>
    <w:rsid w:val="008959B9"/>
    <w:rsid w:val="008961FC"/>
    <w:rsid w:val="008966B2"/>
    <w:rsid w:val="008978EB"/>
    <w:rsid w:val="008A0BE1"/>
    <w:rsid w:val="008A0FC7"/>
    <w:rsid w:val="008A1906"/>
    <w:rsid w:val="008A1C23"/>
    <w:rsid w:val="008A2EDA"/>
    <w:rsid w:val="008A4053"/>
    <w:rsid w:val="008A44D6"/>
    <w:rsid w:val="008A4B95"/>
    <w:rsid w:val="008A5B44"/>
    <w:rsid w:val="008A5C1E"/>
    <w:rsid w:val="008A60F2"/>
    <w:rsid w:val="008A635B"/>
    <w:rsid w:val="008A64B2"/>
    <w:rsid w:val="008A696D"/>
    <w:rsid w:val="008A74A6"/>
    <w:rsid w:val="008A77A8"/>
    <w:rsid w:val="008A7F99"/>
    <w:rsid w:val="008B0618"/>
    <w:rsid w:val="008B077D"/>
    <w:rsid w:val="008B0D99"/>
    <w:rsid w:val="008B12E1"/>
    <w:rsid w:val="008B15F9"/>
    <w:rsid w:val="008B1751"/>
    <w:rsid w:val="008B191A"/>
    <w:rsid w:val="008B2F9F"/>
    <w:rsid w:val="008B32C7"/>
    <w:rsid w:val="008B37D8"/>
    <w:rsid w:val="008B4A7C"/>
    <w:rsid w:val="008B4C63"/>
    <w:rsid w:val="008B4ED7"/>
    <w:rsid w:val="008B555F"/>
    <w:rsid w:val="008B7B50"/>
    <w:rsid w:val="008C0413"/>
    <w:rsid w:val="008C0939"/>
    <w:rsid w:val="008C0E60"/>
    <w:rsid w:val="008C12C1"/>
    <w:rsid w:val="008C1562"/>
    <w:rsid w:val="008C1F56"/>
    <w:rsid w:val="008C30CA"/>
    <w:rsid w:val="008C4053"/>
    <w:rsid w:val="008C4406"/>
    <w:rsid w:val="008C48E8"/>
    <w:rsid w:val="008C5B6E"/>
    <w:rsid w:val="008C6001"/>
    <w:rsid w:val="008C667A"/>
    <w:rsid w:val="008C6AFB"/>
    <w:rsid w:val="008C7EA9"/>
    <w:rsid w:val="008D10ED"/>
    <w:rsid w:val="008D2136"/>
    <w:rsid w:val="008D2EF3"/>
    <w:rsid w:val="008D3B52"/>
    <w:rsid w:val="008D4056"/>
    <w:rsid w:val="008D45A1"/>
    <w:rsid w:val="008D4829"/>
    <w:rsid w:val="008D5E53"/>
    <w:rsid w:val="008D60E1"/>
    <w:rsid w:val="008D6114"/>
    <w:rsid w:val="008D62BD"/>
    <w:rsid w:val="008D7D2E"/>
    <w:rsid w:val="008E007B"/>
    <w:rsid w:val="008E011F"/>
    <w:rsid w:val="008E04DE"/>
    <w:rsid w:val="008E082D"/>
    <w:rsid w:val="008E09DC"/>
    <w:rsid w:val="008E09DD"/>
    <w:rsid w:val="008E09F7"/>
    <w:rsid w:val="008E0AAD"/>
    <w:rsid w:val="008E0B71"/>
    <w:rsid w:val="008E0C36"/>
    <w:rsid w:val="008E1157"/>
    <w:rsid w:val="008E17BC"/>
    <w:rsid w:val="008E1FAA"/>
    <w:rsid w:val="008E2096"/>
    <w:rsid w:val="008E2FAD"/>
    <w:rsid w:val="008E3977"/>
    <w:rsid w:val="008E47C0"/>
    <w:rsid w:val="008E4C46"/>
    <w:rsid w:val="008E4E60"/>
    <w:rsid w:val="008E4F47"/>
    <w:rsid w:val="008E5CA8"/>
    <w:rsid w:val="008E60A1"/>
    <w:rsid w:val="008E62AC"/>
    <w:rsid w:val="008E6556"/>
    <w:rsid w:val="008E715D"/>
    <w:rsid w:val="008E783C"/>
    <w:rsid w:val="008E7A9C"/>
    <w:rsid w:val="008E7A9E"/>
    <w:rsid w:val="008E7B45"/>
    <w:rsid w:val="008F0140"/>
    <w:rsid w:val="008F07AF"/>
    <w:rsid w:val="008F1421"/>
    <w:rsid w:val="008F1750"/>
    <w:rsid w:val="008F18A3"/>
    <w:rsid w:val="008F1C2A"/>
    <w:rsid w:val="008F1CE7"/>
    <w:rsid w:val="008F2470"/>
    <w:rsid w:val="008F2AC2"/>
    <w:rsid w:val="008F4531"/>
    <w:rsid w:val="008F5285"/>
    <w:rsid w:val="008F5900"/>
    <w:rsid w:val="008F66A5"/>
    <w:rsid w:val="008F68B6"/>
    <w:rsid w:val="008F7C64"/>
    <w:rsid w:val="009011D8"/>
    <w:rsid w:val="0090364C"/>
    <w:rsid w:val="00904F8B"/>
    <w:rsid w:val="009052FE"/>
    <w:rsid w:val="00905426"/>
    <w:rsid w:val="009055ED"/>
    <w:rsid w:val="009072BA"/>
    <w:rsid w:val="009073D1"/>
    <w:rsid w:val="0091100D"/>
    <w:rsid w:val="00911A9D"/>
    <w:rsid w:val="00913163"/>
    <w:rsid w:val="00913FCC"/>
    <w:rsid w:val="009143D7"/>
    <w:rsid w:val="00915493"/>
    <w:rsid w:val="0091643C"/>
    <w:rsid w:val="00916A4E"/>
    <w:rsid w:val="00916D0F"/>
    <w:rsid w:val="00916E2D"/>
    <w:rsid w:val="00917E71"/>
    <w:rsid w:val="00920120"/>
    <w:rsid w:val="00921D68"/>
    <w:rsid w:val="0092268E"/>
    <w:rsid w:val="009227F4"/>
    <w:rsid w:val="00922B4D"/>
    <w:rsid w:val="00923318"/>
    <w:rsid w:val="0092561D"/>
    <w:rsid w:val="00926826"/>
    <w:rsid w:val="00926A25"/>
    <w:rsid w:val="00930A03"/>
    <w:rsid w:val="00930BDC"/>
    <w:rsid w:val="00931A6B"/>
    <w:rsid w:val="00931C32"/>
    <w:rsid w:val="009321F1"/>
    <w:rsid w:val="00932E47"/>
    <w:rsid w:val="009336C2"/>
    <w:rsid w:val="00933799"/>
    <w:rsid w:val="00936034"/>
    <w:rsid w:val="0093622D"/>
    <w:rsid w:val="009363C1"/>
    <w:rsid w:val="009370DE"/>
    <w:rsid w:val="00937D33"/>
    <w:rsid w:val="0094005E"/>
    <w:rsid w:val="00940349"/>
    <w:rsid w:val="009405D3"/>
    <w:rsid w:val="00940E05"/>
    <w:rsid w:val="00941DAD"/>
    <w:rsid w:val="009428C3"/>
    <w:rsid w:val="00942C5F"/>
    <w:rsid w:val="00943826"/>
    <w:rsid w:val="00944012"/>
    <w:rsid w:val="00944EE7"/>
    <w:rsid w:val="0094650E"/>
    <w:rsid w:val="009468E0"/>
    <w:rsid w:val="00946D11"/>
    <w:rsid w:val="0095005C"/>
    <w:rsid w:val="009508A0"/>
    <w:rsid w:val="00951615"/>
    <w:rsid w:val="0095205A"/>
    <w:rsid w:val="009528E2"/>
    <w:rsid w:val="009529C0"/>
    <w:rsid w:val="00952B6C"/>
    <w:rsid w:val="00953117"/>
    <w:rsid w:val="00953ED8"/>
    <w:rsid w:val="0095461F"/>
    <w:rsid w:val="0095663E"/>
    <w:rsid w:val="00956ABF"/>
    <w:rsid w:val="00956CAA"/>
    <w:rsid w:val="00956E8D"/>
    <w:rsid w:val="00957382"/>
    <w:rsid w:val="009601DA"/>
    <w:rsid w:val="00961042"/>
    <w:rsid w:val="009611D9"/>
    <w:rsid w:val="00961423"/>
    <w:rsid w:val="009618CC"/>
    <w:rsid w:val="009632AB"/>
    <w:rsid w:val="0096332D"/>
    <w:rsid w:val="009635E0"/>
    <w:rsid w:val="0096371A"/>
    <w:rsid w:val="00963B69"/>
    <w:rsid w:val="0096416A"/>
    <w:rsid w:val="00964F3B"/>
    <w:rsid w:val="009652BE"/>
    <w:rsid w:val="0096601E"/>
    <w:rsid w:val="00966549"/>
    <w:rsid w:val="00967328"/>
    <w:rsid w:val="0097081B"/>
    <w:rsid w:val="009709F5"/>
    <w:rsid w:val="00970EEA"/>
    <w:rsid w:val="009711C4"/>
    <w:rsid w:val="009717D4"/>
    <w:rsid w:val="009726E8"/>
    <w:rsid w:val="00972809"/>
    <w:rsid w:val="009730CF"/>
    <w:rsid w:val="00973889"/>
    <w:rsid w:val="00973D7C"/>
    <w:rsid w:val="00973F39"/>
    <w:rsid w:val="0097428F"/>
    <w:rsid w:val="0097485B"/>
    <w:rsid w:val="00974BE3"/>
    <w:rsid w:val="009750FB"/>
    <w:rsid w:val="00976913"/>
    <w:rsid w:val="0097711B"/>
    <w:rsid w:val="009774B5"/>
    <w:rsid w:val="00977764"/>
    <w:rsid w:val="00977AA2"/>
    <w:rsid w:val="0098018B"/>
    <w:rsid w:val="009813CC"/>
    <w:rsid w:val="00981EF0"/>
    <w:rsid w:val="00982220"/>
    <w:rsid w:val="00982CB8"/>
    <w:rsid w:val="00982F4D"/>
    <w:rsid w:val="009837C7"/>
    <w:rsid w:val="009838C7"/>
    <w:rsid w:val="00983CDA"/>
    <w:rsid w:val="00984171"/>
    <w:rsid w:val="009843CD"/>
    <w:rsid w:val="00984EAA"/>
    <w:rsid w:val="009851FD"/>
    <w:rsid w:val="00985461"/>
    <w:rsid w:val="00985478"/>
    <w:rsid w:val="009857A0"/>
    <w:rsid w:val="0098762A"/>
    <w:rsid w:val="0099075D"/>
    <w:rsid w:val="00992955"/>
    <w:rsid w:val="00992BBE"/>
    <w:rsid w:val="00993FA5"/>
    <w:rsid w:val="00994267"/>
    <w:rsid w:val="009947E7"/>
    <w:rsid w:val="0099623E"/>
    <w:rsid w:val="0099635F"/>
    <w:rsid w:val="00996DF6"/>
    <w:rsid w:val="00996E11"/>
    <w:rsid w:val="0099739F"/>
    <w:rsid w:val="009A02E1"/>
    <w:rsid w:val="009A099F"/>
    <w:rsid w:val="009A0C55"/>
    <w:rsid w:val="009A0C77"/>
    <w:rsid w:val="009A0FC4"/>
    <w:rsid w:val="009A1C39"/>
    <w:rsid w:val="009A374E"/>
    <w:rsid w:val="009A3D03"/>
    <w:rsid w:val="009A4088"/>
    <w:rsid w:val="009A421F"/>
    <w:rsid w:val="009A4B0D"/>
    <w:rsid w:val="009A6437"/>
    <w:rsid w:val="009A6AD6"/>
    <w:rsid w:val="009A7846"/>
    <w:rsid w:val="009A79F7"/>
    <w:rsid w:val="009B1AA0"/>
    <w:rsid w:val="009B2056"/>
    <w:rsid w:val="009B41DF"/>
    <w:rsid w:val="009B4513"/>
    <w:rsid w:val="009B475D"/>
    <w:rsid w:val="009B4B82"/>
    <w:rsid w:val="009B658D"/>
    <w:rsid w:val="009B66E2"/>
    <w:rsid w:val="009B73C5"/>
    <w:rsid w:val="009B7522"/>
    <w:rsid w:val="009C0052"/>
    <w:rsid w:val="009C0676"/>
    <w:rsid w:val="009C2A4F"/>
    <w:rsid w:val="009C323E"/>
    <w:rsid w:val="009C4013"/>
    <w:rsid w:val="009C4043"/>
    <w:rsid w:val="009C57F6"/>
    <w:rsid w:val="009C5ADC"/>
    <w:rsid w:val="009C5F59"/>
    <w:rsid w:val="009C626C"/>
    <w:rsid w:val="009C6D4E"/>
    <w:rsid w:val="009C74B8"/>
    <w:rsid w:val="009C7DC8"/>
    <w:rsid w:val="009D0D46"/>
    <w:rsid w:val="009D0EFA"/>
    <w:rsid w:val="009D1D91"/>
    <w:rsid w:val="009D2715"/>
    <w:rsid w:val="009D3AC9"/>
    <w:rsid w:val="009D4598"/>
    <w:rsid w:val="009D55C9"/>
    <w:rsid w:val="009D61E6"/>
    <w:rsid w:val="009D62CE"/>
    <w:rsid w:val="009D6546"/>
    <w:rsid w:val="009D6675"/>
    <w:rsid w:val="009D695F"/>
    <w:rsid w:val="009D6D0D"/>
    <w:rsid w:val="009E089F"/>
    <w:rsid w:val="009E0A5D"/>
    <w:rsid w:val="009E1C29"/>
    <w:rsid w:val="009E2C08"/>
    <w:rsid w:val="009E3B00"/>
    <w:rsid w:val="009E3F9B"/>
    <w:rsid w:val="009E40E6"/>
    <w:rsid w:val="009E463C"/>
    <w:rsid w:val="009E46E7"/>
    <w:rsid w:val="009E51E9"/>
    <w:rsid w:val="009E5465"/>
    <w:rsid w:val="009E5A74"/>
    <w:rsid w:val="009E5B00"/>
    <w:rsid w:val="009E5DBB"/>
    <w:rsid w:val="009E6045"/>
    <w:rsid w:val="009E65C2"/>
    <w:rsid w:val="009E6819"/>
    <w:rsid w:val="009E712E"/>
    <w:rsid w:val="009E717B"/>
    <w:rsid w:val="009E740D"/>
    <w:rsid w:val="009E7986"/>
    <w:rsid w:val="009F17C7"/>
    <w:rsid w:val="009F1EDE"/>
    <w:rsid w:val="009F2185"/>
    <w:rsid w:val="009F3025"/>
    <w:rsid w:val="009F44FF"/>
    <w:rsid w:val="009F4C83"/>
    <w:rsid w:val="009F4D07"/>
    <w:rsid w:val="009F57D4"/>
    <w:rsid w:val="009F5A8B"/>
    <w:rsid w:val="009F61A2"/>
    <w:rsid w:val="009F692E"/>
    <w:rsid w:val="009F7395"/>
    <w:rsid w:val="009F752B"/>
    <w:rsid w:val="009F7842"/>
    <w:rsid w:val="00A00B32"/>
    <w:rsid w:val="00A00B6C"/>
    <w:rsid w:val="00A00BCB"/>
    <w:rsid w:val="00A00F20"/>
    <w:rsid w:val="00A01007"/>
    <w:rsid w:val="00A0117B"/>
    <w:rsid w:val="00A0144C"/>
    <w:rsid w:val="00A01AE5"/>
    <w:rsid w:val="00A020E0"/>
    <w:rsid w:val="00A02307"/>
    <w:rsid w:val="00A02429"/>
    <w:rsid w:val="00A026D4"/>
    <w:rsid w:val="00A02E1F"/>
    <w:rsid w:val="00A03539"/>
    <w:rsid w:val="00A03544"/>
    <w:rsid w:val="00A03ACA"/>
    <w:rsid w:val="00A03C05"/>
    <w:rsid w:val="00A04198"/>
    <w:rsid w:val="00A04C37"/>
    <w:rsid w:val="00A05ED4"/>
    <w:rsid w:val="00A063DA"/>
    <w:rsid w:val="00A063E4"/>
    <w:rsid w:val="00A06913"/>
    <w:rsid w:val="00A07081"/>
    <w:rsid w:val="00A0726B"/>
    <w:rsid w:val="00A074DB"/>
    <w:rsid w:val="00A100A3"/>
    <w:rsid w:val="00A10934"/>
    <w:rsid w:val="00A11019"/>
    <w:rsid w:val="00A11D1D"/>
    <w:rsid w:val="00A120BA"/>
    <w:rsid w:val="00A12B67"/>
    <w:rsid w:val="00A145B3"/>
    <w:rsid w:val="00A156DE"/>
    <w:rsid w:val="00A15E63"/>
    <w:rsid w:val="00A16072"/>
    <w:rsid w:val="00A160D6"/>
    <w:rsid w:val="00A16BA5"/>
    <w:rsid w:val="00A1729A"/>
    <w:rsid w:val="00A1772F"/>
    <w:rsid w:val="00A17B3B"/>
    <w:rsid w:val="00A20392"/>
    <w:rsid w:val="00A20845"/>
    <w:rsid w:val="00A20AD1"/>
    <w:rsid w:val="00A21091"/>
    <w:rsid w:val="00A21CDA"/>
    <w:rsid w:val="00A21F15"/>
    <w:rsid w:val="00A21FBB"/>
    <w:rsid w:val="00A22F7D"/>
    <w:rsid w:val="00A2327D"/>
    <w:rsid w:val="00A2354A"/>
    <w:rsid w:val="00A237C0"/>
    <w:rsid w:val="00A23BB5"/>
    <w:rsid w:val="00A2444C"/>
    <w:rsid w:val="00A24ADB"/>
    <w:rsid w:val="00A24E48"/>
    <w:rsid w:val="00A25038"/>
    <w:rsid w:val="00A2506F"/>
    <w:rsid w:val="00A258D7"/>
    <w:rsid w:val="00A261CC"/>
    <w:rsid w:val="00A269D4"/>
    <w:rsid w:val="00A26E54"/>
    <w:rsid w:val="00A27657"/>
    <w:rsid w:val="00A27A0C"/>
    <w:rsid w:val="00A301E7"/>
    <w:rsid w:val="00A302D6"/>
    <w:rsid w:val="00A3100B"/>
    <w:rsid w:val="00A310A1"/>
    <w:rsid w:val="00A313A8"/>
    <w:rsid w:val="00A32AFC"/>
    <w:rsid w:val="00A332AE"/>
    <w:rsid w:val="00A335A4"/>
    <w:rsid w:val="00A33C2F"/>
    <w:rsid w:val="00A33D1A"/>
    <w:rsid w:val="00A34285"/>
    <w:rsid w:val="00A34983"/>
    <w:rsid w:val="00A353A4"/>
    <w:rsid w:val="00A354C3"/>
    <w:rsid w:val="00A35A93"/>
    <w:rsid w:val="00A35D89"/>
    <w:rsid w:val="00A360A4"/>
    <w:rsid w:val="00A367FB"/>
    <w:rsid w:val="00A37768"/>
    <w:rsid w:val="00A37CD1"/>
    <w:rsid w:val="00A37D02"/>
    <w:rsid w:val="00A40106"/>
    <w:rsid w:val="00A40B63"/>
    <w:rsid w:val="00A41F13"/>
    <w:rsid w:val="00A42478"/>
    <w:rsid w:val="00A434F1"/>
    <w:rsid w:val="00A43C1C"/>
    <w:rsid w:val="00A43D6F"/>
    <w:rsid w:val="00A4453A"/>
    <w:rsid w:val="00A44877"/>
    <w:rsid w:val="00A44ECE"/>
    <w:rsid w:val="00A4645C"/>
    <w:rsid w:val="00A468CD"/>
    <w:rsid w:val="00A469D3"/>
    <w:rsid w:val="00A47294"/>
    <w:rsid w:val="00A474D6"/>
    <w:rsid w:val="00A47B61"/>
    <w:rsid w:val="00A5129F"/>
    <w:rsid w:val="00A516EF"/>
    <w:rsid w:val="00A5267A"/>
    <w:rsid w:val="00A527CD"/>
    <w:rsid w:val="00A53826"/>
    <w:rsid w:val="00A53881"/>
    <w:rsid w:val="00A540B4"/>
    <w:rsid w:val="00A540F0"/>
    <w:rsid w:val="00A545B1"/>
    <w:rsid w:val="00A54E85"/>
    <w:rsid w:val="00A55301"/>
    <w:rsid w:val="00A55B0D"/>
    <w:rsid w:val="00A570B5"/>
    <w:rsid w:val="00A5729F"/>
    <w:rsid w:val="00A578A1"/>
    <w:rsid w:val="00A57FE2"/>
    <w:rsid w:val="00A602E6"/>
    <w:rsid w:val="00A60F8C"/>
    <w:rsid w:val="00A61201"/>
    <w:rsid w:val="00A62929"/>
    <w:rsid w:val="00A63039"/>
    <w:rsid w:val="00A63F26"/>
    <w:rsid w:val="00A64A1B"/>
    <w:rsid w:val="00A65A5C"/>
    <w:rsid w:val="00A65D85"/>
    <w:rsid w:val="00A662CF"/>
    <w:rsid w:val="00A6777B"/>
    <w:rsid w:val="00A67FAB"/>
    <w:rsid w:val="00A70398"/>
    <w:rsid w:val="00A7049E"/>
    <w:rsid w:val="00A705AE"/>
    <w:rsid w:val="00A70624"/>
    <w:rsid w:val="00A7099E"/>
    <w:rsid w:val="00A72199"/>
    <w:rsid w:val="00A727B3"/>
    <w:rsid w:val="00A72CD2"/>
    <w:rsid w:val="00A730D2"/>
    <w:rsid w:val="00A732C4"/>
    <w:rsid w:val="00A74947"/>
    <w:rsid w:val="00A749DF"/>
    <w:rsid w:val="00A74F1C"/>
    <w:rsid w:val="00A75CF5"/>
    <w:rsid w:val="00A80AD7"/>
    <w:rsid w:val="00A823BC"/>
    <w:rsid w:val="00A8321A"/>
    <w:rsid w:val="00A83607"/>
    <w:rsid w:val="00A83E47"/>
    <w:rsid w:val="00A83FC7"/>
    <w:rsid w:val="00A84D2E"/>
    <w:rsid w:val="00A868CA"/>
    <w:rsid w:val="00A86A18"/>
    <w:rsid w:val="00A87E84"/>
    <w:rsid w:val="00A87F73"/>
    <w:rsid w:val="00A90668"/>
    <w:rsid w:val="00A91BE6"/>
    <w:rsid w:val="00A91E26"/>
    <w:rsid w:val="00A92115"/>
    <w:rsid w:val="00A9216C"/>
    <w:rsid w:val="00A92192"/>
    <w:rsid w:val="00A94B99"/>
    <w:rsid w:val="00A94BFD"/>
    <w:rsid w:val="00A94C33"/>
    <w:rsid w:val="00A94F5F"/>
    <w:rsid w:val="00A953DA"/>
    <w:rsid w:val="00A9546D"/>
    <w:rsid w:val="00A95FFC"/>
    <w:rsid w:val="00A965F1"/>
    <w:rsid w:val="00A9725A"/>
    <w:rsid w:val="00A97291"/>
    <w:rsid w:val="00A977C9"/>
    <w:rsid w:val="00A97BBB"/>
    <w:rsid w:val="00A97E4E"/>
    <w:rsid w:val="00AA0CFB"/>
    <w:rsid w:val="00AA1E88"/>
    <w:rsid w:val="00AA3435"/>
    <w:rsid w:val="00AA379F"/>
    <w:rsid w:val="00AA42A6"/>
    <w:rsid w:val="00AA47CA"/>
    <w:rsid w:val="00AA48F1"/>
    <w:rsid w:val="00AA53DD"/>
    <w:rsid w:val="00AA6E64"/>
    <w:rsid w:val="00AA7ABB"/>
    <w:rsid w:val="00AA7D1D"/>
    <w:rsid w:val="00AB0C63"/>
    <w:rsid w:val="00AB12A0"/>
    <w:rsid w:val="00AB1665"/>
    <w:rsid w:val="00AB2238"/>
    <w:rsid w:val="00AB24F6"/>
    <w:rsid w:val="00AB28A9"/>
    <w:rsid w:val="00AB2C1E"/>
    <w:rsid w:val="00AB2E1F"/>
    <w:rsid w:val="00AB3A74"/>
    <w:rsid w:val="00AB3BEF"/>
    <w:rsid w:val="00AB4786"/>
    <w:rsid w:val="00AB4A1B"/>
    <w:rsid w:val="00AB5FE2"/>
    <w:rsid w:val="00AB62B8"/>
    <w:rsid w:val="00AB748E"/>
    <w:rsid w:val="00AB7D24"/>
    <w:rsid w:val="00AC032A"/>
    <w:rsid w:val="00AC1257"/>
    <w:rsid w:val="00AC128A"/>
    <w:rsid w:val="00AC1D7B"/>
    <w:rsid w:val="00AC1F41"/>
    <w:rsid w:val="00AC2045"/>
    <w:rsid w:val="00AC279E"/>
    <w:rsid w:val="00AC2E6B"/>
    <w:rsid w:val="00AC3628"/>
    <w:rsid w:val="00AC3B5E"/>
    <w:rsid w:val="00AC579E"/>
    <w:rsid w:val="00AC6763"/>
    <w:rsid w:val="00AC6EC7"/>
    <w:rsid w:val="00AC7131"/>
    <w:rsid w:val="00AC77CE"/>
    <w:rsid w:val="00AC7D91"/>
    <w:rsid w:val="00AD16FC"/>
    <w:rsid w:val="00AD3063"/>
    <w:rsid w:val="00AD3E4D"/>
    <w:rsid w:val="00AD400E"/>
    <w:rsid w:val="00AD42EF"/>
    <w:rsid w:val="00AD4D5B"/>
    <w:rsid w:val="00AD51A3"/>
    <w:rsid w:val="00AD5442"/>
    <w:rsid w:val="00AD54A6"/>
    <w:rsid w:val="00AD5519"/>
    <w:rsid w:val="00AD7089"/>
    <w:rsid w:val="00AE05D7"/>
    <w:rsid w:val="00AE0C12"/>
    <w:rsid w:val="00AE104E"/>
    <w:rsid w:val="00AE20C1"/>
    <w:rsid w:val="00AE324D"/>
    <w:rsid w:val="00AE442B"/>
    <w:rsid w:val="00AE5CCB"/>
    <w:rsid w:val="00AE5E42"/>
    <w:rsid w:val="00AE6C46"/>
    <w:rsid w:val="00AE7385"/>
    <w:rsid w:val="00AE7533"/>
    <w:rsid w:val="00AE766A"/>
    <w:rsid w:val="00AF00ED"/>
    <w:rsid w:val="00AF02DA"/>
    <w:rsid w:val="00AF0DFE"/>
    <w:rsid w:val="00AF2F6B"/>
    <w:rsid w:val="00AF3190"/>
    <w:rsid w:val="00AF3913"/>
    <w:rsid w:val="00AF3961"/>
    <w:rsid w:val="00AF3BF4"/>
    <w:rsid w:val="00AF3FCB"/>
    <w:rsid w:val="00AF4699"/>
    <w:rsid w:val="00AF6765"/>
    <w:rsid w:val="00AF7D5C"/>
    <w:rsid w:val="00AF7D75"/>
    <w:rsid w:val="00B01409"/>
    <w:rsid w:val="00B01545"/>
    <w:rsid w:val="00B02AE4"/>
    <w:rsid w:val="00B0330F"/>
    <w:rsid w:val="00B03C8D"/>
    <w:rsid w:val="00B04212"/>
    <w:rsid w:val="00B0479A"/>
    <w:rsid w:val="00B0564C"/>
    <w:rsid w:val="00B058AF"/>
    <w:rsid w:val="00B064F1"/>
    <w:rsid w:val="00B0677B"/>
    <w:rsid w:val="00B1018B"/>
    <w:rsid w:val="00B10EEF"/>
    <w:rsid w:val="00B11298"/>
    <w:rsid w:val="00B11999"/>
    <w:rsid w:val="00B11A0B"/>
    <w:rsid w:val="00B1223D"/>
    <w:rsid w:val="00B12B19"/>
    <w:rsid w:val="00B12DFA"/>
    <w:rsid w:val="00B12F91"/>
    <w:rsid w:val="00B132BF"/>
    <w:rsid w:val="00B13905"/>
    <w:rsid w:val="00B14764"/>
    <w:rsid w:val="00B15199"/>
    <w:rsid w:val="00B1593F"/>
    <w:rsid w:val="00B1670B"/>
    <w:rsid w:val="00B1692F"/>
    <w:rsid w:val="00B178C2"/>
    <w:rsid w:val="00B20646"/>
    <w:rsid w:val="00B20CC3"/>
    <w:rsid w:val="00B21F80"/>
    <w:rsid w:val="00B2226E"/>
    <w:rsid w:val="00B227A8"/>
    <w:rsid w:val="00B22FF1"/>
    <w:rsid w:val="00B2542E"/>
    <w:rsid w:val="00B25530"/>
    <w:rsid w:val="00B2591C"/>
    <w:rsid w:val="00B2601A"/>
    <w:rsid w:val="00B266DC"/>
    <w:rsid w:val="00B26EAD"/>
    <w:rsid w:val="00B27923"/>
    <w:rsid w:val="00B30562"/>
    <w:rsid w:val="00B30C9A"/>
    <w:rsid w:val="00B30E69"/>
    <w:rsid w:val="00B30FE9"/>
    <w:rsid w:val="00B313FE"/>
    <w:rsid w:val="00B31402"/>
    <w:rsid w:val="00B31661"/>
    <w:rsid w:val="00B3248A"/>
    <w:rsid w:val="00B32893"/>
    <w:rsid w:val="00B328B8"/>
    <w:rsid w:val="00B3410D"/>
    <w:rsid w:val="00B34360"/>
    <w:rsid w:val="00B34394"/>
    <w:rsid w:val="00B355C7"/>
    <w:rsid w:val="00B36366"/>
    <w:rsid w:val="00B36434"/>
    <w:rsid w:val="00B3775E"/>
    <w:rsid w:val="00B40B02"/>
    <w:rsid w:val="00B416C8"/>
    <w:rsid w:val="00B419CA"/>
    <w:rsid w:val="00B41B69"/>
    <w:rsid w:val="00B4229B"/>
    <w:rsid w:val="00B425A2"/>
    <w:rsid w:val="00B42A42"/>
    <w:rsid w:val="00B4371E"/>
    <w:rsid w:val="00B44221"/>
    <w:rsid w:val="00B44BBF"/>
    <w:rsid w:val="00B452F3"/>
    <w:rsid w:val="00B45897"/>
    <w:rsid w:val="00B45924"/>
    <w:rsid w:val="00B46B30"/>
    <w:rsid w:val="00B46BFE"/>
    <w:rsid w:val="00B47061"/>
    <w:rsid w:val="00B47215"/>
    <w:rsid w:val="00B477AF"/>
    <w:rsid w:val="00B50519"/>
    <w:rsid w:val="00B50E3F"/>
    <w:rsid w:val="00B51BC6"/>
    <w:rsid w:val="00B52184"/>
    <w:rsid w:val="00B54DBD"/>
    <w:rsid w:val="00B5516D"/>
    <w:rsid w:val="00B55603"/>
    <w:rsid w:val="00B5570A"/>
    <w:rsid w:val="00B56D72"/>
    <w:rsid w:val="00B57FA9"/>
    <w:rsid w:val="00B61110"/>
    <w:rsid w:val="00B61AFA"/>
    <w:rsid w:val="00B621AD"/>
    <w:rsid w:val="00B628F9"/>
    <w:rsid w:val="00B6406F"/>
    <w:rsid w:val="00B6478D"/>
    <w:rsid w:val="00B64A79"/>
    <w:rsid w:val="00B64F51"/>
    <w:rsid w:val="00B65230"/>
    <w:rsid w:val="00B66060"/>
    <w:rsid w:val="00B66B16"/>
    <w:rsid w:val="00B67600"/>
    <w:rsid w:val="00B67727"/>
    <w:rsid w:val="00B67A92"/>
    <w:rsid w:val="00B67A96"/>
    <w:rsid w:val="00B67E8F"/>
    <w:rsid w:val="00B709C0"/>
    <w:rsid w:val="00B7103E"/>
    <w:rsid w:val="00B746A5"/>
    <w:rsid w:val="00B74E9E"/>
    <w:rsid w:val="00B75031"/>
    <w:rsid w:val="00B75E77"/>
    <w:rsid w:val="00B75FF1"/>
    <w:rsid w:val="00B76DE8"/>
    <w:rsid w:val="00B775E0"/>
    <w:rsid w:val="00B778FA"/>
    <w:rsid w:val="00B77A6E"/>
    <w:rsid w:val="00B77C2F"/>
    <w:rsid w:val="00B802EE"/>
    <w:rsid w:val="00B807AB"/>
    <w:rsid w:val="00B80DB3"/>
    <w:rsid w:val="00B80F75"/>
    <w:rsid w:val="00B8109D"/>
    <w:rsid w:val="00B81836"/>
    <w:rsid w:val="00B81F24"/>
    <w:rsid w:val="00B83D87"/>
    <w:rsid w:val="00B84118"/>
    <w:rsid w:val="00B84500"/>
    <w:rsid w:val="00B84650"/>
    <w:rsid w:val="00B84D89"/>
    <w:rsid w:val="00B85B6E"/>
    <w:rsid w:val="00B85D73"/>
    <w:rsid w:val="00B86720"/>
    <w:rsid w:val="00B86C30"/>
    <w:rsid w:val="00B8711D"/>
    <w:rsid w:val="00B8721C"/>
    <w:rsid w:val="00B8781C"/>
    <w:rsid w:val="00B87F2F"/>
    <w:rsid w:val="00B90299"/>
    <w:rsid w:val="00B90891"/>
    <w:rsid w:val="00B9201C"/>
    <w:rsid w:val="00B92E23"/>
    <w:rsid w:val="00B93BB8"/>
    <w:rsid w:val="00B93FE3"/>
    <w:rsid w:val="00B948F4"/>
    <w:rsid w:val="00B95255"/>
    <w:rsid w:val="00B956F5"/>
    <w:rsid w:val="00B96284"/>
    <w:rsid w:val="00B96960"/>
    <w:rsid w:val="00B9702E"/>
    <w:rsid w:val="00BA0B63"/>
    <w:rsid w:val="00BA1721"/>
    <w:rsid w:val="00BA189D"/>
    <w:rsid w:val="00BA1F28"/>
    <w:rsid w:val="00BA2B8E"/>
    <w:rsid w:val="00BA3095"/>
    <w:rsid w:val="00BA3997"/>
    <w:rsid w:val="00BA3B4C"/>
    <w:rsid w:val="00BA4E53"/>
    <w:rsid w:val="00BA5F44"/>
    <w:rsid w:val="00BA6CE6"/>
    <w:rsid w:val="00BA6EBC"/>
    <w:rsid w:val="00BA6EC2"/>
    <w:rsid w:val="00BA7A50"/>
    <w:rsid w:val="00BA7B10"/>
    <w:rsid w:val="00BB0C79"/>
    <w:rsid w:val="00BB1E3C"/>
    <w:rsid w:val="00BB21F9"/>
    <w:rsid w:val="00BB278F"/>
    <w:rsid w:val="00BB42D6"/>
    <w:rsid w:val="00BB4339"/>
    <w:rsid w:val="00BB5AB7"/>
    <w:rsid w:val="00BB5FD5"/>
    <w:rsid w:val="00BB604B"/>
    <w:rsid w:val="00BB735B"/>
    <w:rsid w:val="00BB7433"/>
    <w:rsid w:val="00BB7EE4"/>
    <w:rsid w:val="00BB7FA6"/>
    <w:rsid w:val="00BC0ED8"/>
    <w:rsid w:val="00BC1B76"/>
    <w:rsid w:val="00BC1BB1"/>
    <w:rsid w:val="00BC2709"/>
    <w:rsid w:val="00BC2F88"/>
    <w:rsid w:val="00BC445D"/>
    <w:rsid w:val="00BC4511"/>
    <w:rsid w:val="00BC53AB"/>
    <w:rsid w:val="00BC685E"/>
    <w:rsid w:val="00BC6BF7"/>
    <w:rsid w:val="00BC7152"/>
    <w:rsid w:val="00BD02DC"/>
    <w:rsid w:val="00BD04B5"/>
    <w:rsid w:val="00BD0C13"/>
    <w:rsid w:val="00BD155C"/>
    <w:rsid w:val="00BD178B"/>
    <w:rsid w:val="00BD1A5D"/>
    <w:rsid w:val="00BD2CD7"/>
    <w:rsid w:val="00BD2D21"/>
    <w:rsid w:val="00BD3633"/>
    <w:rsid w:val="00BD3656"/>
    <w:rsid w:val="00BD67A4"/>
    <w:rsid w:val="00BD6A56"/>
    <w:rsid w:val="00BD6B1B"/>
    <w:rsid w:val="00BD6C8B"/>
    <w:rsid w:val="00BD7B41"/>
    <w:rsid w:val="00BE022D"/>
    <w:rsid w:val="00BE02D3"/>
    <w:rsid w:val="00BE09F2"/>
    <w:rsid w:val="00BE129E"/>
    <w:rsid w:val="00BE1327"/>
    <w:rsid w:val="00BE14CD"/>
    <w:rsid w:val="00BE24B8"/>
    <w:rsid w:val="00BE274C"/>
    <w:rsid w:val="00BE36A9"/>
    <w:rsid w:val="00BE3A5E"/>
    <w:rsid w:val="00BE3FD5"/>
    <w:rsid w:val="00BE47AE"/>
    <w:rsid w:val="00BE6019"/>
    <w:rsid w:val="00BE6170"/>
    <w:rsid w:val="00BE6E82"/>
    <w:rsid w:val="00BE7545"/>
    <w:rsid w:val="00BE77C1"/>
    <w:rsid w:val="00BE7D16"/>
    <w:rsid w:val="00BF000D"/>
    <w:rsid w:val="00BF09B9"/>
    <w:rsid w:val="00BF1150"/>
    <w:rsid w:val="00BF1557"/>
    <w:rsid w:val="00BF18F9"/>
    <w:rsid w:val="00BF24E2"/>
    <w:rsid w:val="00BF2E76"/>
    <w:rsid w:val="00BF4CE8"/>
    <w:rsid w:val="00BF6251"/>
    <w:rsid w:val="00BF78BE"/>
    <w:rsid w:val="00C003DE"/>
    <w:rsid w:val="00C00A6B"/>
    <w:rsid w:val="00C00C12"/>
    <w:rsid w:val="00C02663"/>
    <w:rsid w:val="00C03713"/>
    <w:rsid w:val="00C04E9C"/>
    <w:rsid w:val="00C0520B"/>
    <w:rsid w:val="00C05305"/>
    <w:rsid w:val="00C06679"/>
    <w:rsid w:val="00C06AD1"/>
    <w:rsid w:val="00C06B91"/>
    <w:rsid w:val="00C071C7"/>
    <w:rsid w:val="00C07359"/>
    <w:rsid w:val="00C10E07"/>
    <w:rsid w:val="00C1111D"/>
    <w:rsid w:val="00C113C8"/>
    <w:rsid w:val="00C11699"/>
    <w:rsid w:val="00C126A5"/>
    <w:rsid w:val="00C12A75"/>
    <w:rsid w:val="00C12DC0"/>
    <w:rsid w:val="00C12E91"/>
    <w:rsid w:val="00C13125"/>
    <w:rsid w:val="00C1353C"/>
    <w:rsid w:val="00C14C12"/>
    <w:rsid w:val="00C157F9"/>
    <w:rsid w:val="00C15A97"/>
    <w:rsid w:val="00C16435"/>
    <w:rsid w:val="00C16752"/>
    <w:rsid w:val="00C169A3"/>
    <w:rsid w:val="00C171A5"/>
    <w:rsid w:val="00C175F7"/>
    <w:rsid w:val="00C17984"/>
    <w:rsid w:val="00C20365"/>
    <w:rsid w:val="00C21050"/>
    <w:rsid w:val="00C21259"/>
    <w:rsid w:val="00C21883"/>
    <w:rsid w:val="00C21B71"/>
    <w:rsid w:val="00C221D6"/>
    <w:rsid w:val="00C223AE"/>
    <w:rsid w:val="00C23EF1"/>
    <w:rsid w:val="00C242F2"/>
    <w:rsid w:val="00C24313"/>
    <w:rsid w:val="00C24742"/>
    <w:rsid w:val="00C24B7F"/>
    <w:rsid w:val="00C24FE0"/>
    <w:rsid w:val="00C27673"/>
    <w:rsid w:val="00C301D8"/>
    <w:rsid w:val="00C303B9"/>
    <w:rsid w:val="00C30693"/>
    <w:rsid w:val="00C306CF"/>
    <w:rsid w:val="00C310CD"/>
    <w:rsid w:val="00C32050"/>
    <w:rsid w:val="00C322CD"/>
    <w:rsid w:val="00C32898"/>
    <w:rsid w:val="00C33981"/>
    <w:rsid w:val="00C3409F"/>
    <w:rsid w:val="00C34908"/>
    <w:rsid w:val="00C34F51"/>
    <w:rsid w:val="00C3519D"/>
    <w:rsid w:val="00C35A62"/>
    <w:rsid w:val="00C362D2"/>
    <w:rsid w:val="00C36AD2"/>
    <w:rsid w:val="00C370AA"/>
    <w:rsid w:val="00C37BC0"/>
    <w:rsid w:val="00C408E2"/>
    <w:rsid w:val="00C40949"/>
    <w:rsid w:val="00C40AB9"/>
    <w:rsid w:val="00C40B88"/>
    <w:rsid w:val="00C40DE6"/>
    <w:rsid w:val="00C41E4A"/>
    <w:rsid w:val="00C42755"/>
    <w:rsid w:val="00C430A1"/>
    <w:rsid w:val="00C437A5"/>
    <w:rsid w:val="00C43A21"/>
    <w:rsid w:val="00C43AED"/>
    <w:rsid w:val="00C447E0"/>
    <w:rsid w:val="00C45244"/>
    <w:rsid w:val="00C4589A"/>
    <w:rsid w:val="00C472F0"/>
    <w:rsid w:val="00C474F5"/>
    <w:rsid w:val="00C479B8"/>
    <w:rsid w:val="00C50214"/>
    <w:rsid w:val="00C5034D"/>
    <w:rsid w:val="00C52280"/>
    <w:rsid w:val="00C531A9"/>
    <w:rsid w:val="00C5373C"/>
    <w:rsid w:val="00C53A5E"/>
    <w:rsid w:val="00C54685"/>
    <w:rsid w:val="00C552FF"/>
    <w:rsid w:val="00C556CD"/>
    <w:rsid w:val="00C55E31"/>
    <w:rsid w:val="00C55F0E"/>
    <w:rsid w:val="00C5660E"/>
    <w:rsid w:val="00C566AA"/>
    <w:rsid w:val="00C56861"/>
    <w:rsid w:val="00C56ABD"/>
    <w:rsid w:val="00C605C6"/>
    <w:rsid w:val="00C6068A"/>
    <w:rsid w:val="00C60A0E"/>
    <w:rsid w:val="00C627D0"/>
    <w:rsid w:val="00C62DA8"/>
    <w:rsid w:val="00C63272"/>
    <w:rsid w:val="00C63A28"/>
    <w:rsid w:val="00C644FA"/>
    <w:rsid w:val="00C663EC"/>
    <w:rsid w:val="00C666F6"/>
    <w:rsid w:val="00C66747"/>
    <w:rsid w:val="00C66E58"/>
    <w:rsid w:val="00C6742D"/>
    <w:rsid w:val="00C677EB"/>
    <w:rsid w:val="00C678FE"/>
    <w:rsid w:val="00C70409"/>
    <w:rsid w:val="00C70A8F"/>
    <w:rsid w:val="00C713C4"/>
    <w:rsid w:val="00C71606"/>
    <w:rsid w:val="00C71B31"/>
    <w:rsid w:val="00C72417"/>
    <w:rsid w:val="00C725ED"/>
    <w:rsid w:val="00C72638"/>
    <w:rsid w:val="00C7342C"/>
    <w:rsid w:val="00C73A5F"/>
    <w:rsid w:val="00C73C56"/>
    <w:rsid w:val="00C74084"/>
    <w:rsid w:val="00C741EA"/>
    <w:rsid w:val="00C74307"/>
    <w:rsid w:val="00C74E34"/>
    <w:rsid w:val="00C7532F"/>
    <w:rsid w:val="00C757B4"/>
    <w:rsid w:val="00C75DE2"/>
    <w:rsid w:val="00C76981"/>
    <w:rsid w:val="00C76FDC"/>
    <w:rsid w:val="00C776EF"/>
    <w:rsid w:val="00C77777"/>
    <w:rsid w:val="00C77BD3"/>
    <w:rsid w:val="00C77D7A"/>
    <w:rsid w:val="00C80EE2"/>
    <w:rsid w:val="00C81022"/>
    <w:rsid w:val="00C813F3"/>
    <w:rsid w:val="00C815D0"/>
    <w:rsid w:val="00C817C3"/>
    <w:rsid w:val="00C817EF"/>
    <w:rsid w:val="00C81A1F"/>
    <w:rsid w:val="00C823EC"/>
    <w:rsid w:val="00C825C6"/>
    <w:rsid w:val="00C84A94"/>
    <w:rsid w:val="00C86411"/>
    <w:rsid w:val="00C86AD7"/>
    <w:rsid w:val="00C8725F"/>
    <w:rsid w:val="00C87925"/>
    <w:rsid w:val="00C87EE4"/>
    <w:rsid w:val="00C87EED"/>
    <w:rsid w:val="00C913B9"/>
    <w:rsid w:val="00C930E4"/>
    <w:rsid w:val="00C94171"/>
    <w:rsid w:val="00C949EA"/>
    <w:rsid w:val="00C951CD"/>
    <w:rsid w:val="00C96357"/>
    <w:rsid w:val="00C97FED"/>
    <w:rsid w:val="00CA05D9"/>
    <w:rsid w:val="00CA0AF8"/>
    <w:rsid w:val="00CA155E"/>
    <w:rsid w:val="00CA16F4"/>
    <w:rsid w:val="00CA1ED6"/>
    <w:rsid w:val="00CA23B5"/>
    <w:rsid w:val="00CA300A"/>
    <w:rsid w:val="00CA3326"/>
    <w:rsid w:val="00CA391D"/>
    <w:rsid w:val="00CA3D34"/>
    <w:rsid w:val="00CA4089"/>
    <w:rsid w:val="00CA4237"/>
    <w:rsid w:val="00CA4903"/>
    <w:rsid w:val="00CA4CC5"/>
    <w:rsid w:val="00CA4E0D"/>
    <w:rsid w:val="00CA62F7"/>
    <w:rsid w:val="00CA74BE"/>
    <w:rsid w:val="00CA787C"/>
    <w:rsid w:val="00CA7C84"/>
    <w:rsid w:val="00CB058D"/>
    <w:rsid w:val="00CB0F4D"/>
    <w:rsid w:val="00CB1B2E"/>
    <w:rsid w:val="00CB2116"/>
    <w:rsid w:val="00CB2788"/>
    <w:rsid w:val="00CB2A49"/>
    <w:rsid w:val="00CB2B06"/>
    <w:rsid w:val="00CB3E12"/>
    <w:rsid w:val="00CB44AD"/>
    <w:rsid w:val="00CB4891"/>
    <w:rsid w:val="00CB6071"/>
    <w:rsid w:val="00CB69DD"/>
    <w:rsid w:val="00CB701C"/>
    <w:rsid w:val="00CB7C21"/>
    <w:rsid w:val="00CB7E2D"/>
    <w:rsid w:val="00CC0921"/>
    <w:rsid w:val="00CC0DB9"/>
    <w:rsid w:val="00CC3345"/>
    <w:rsid w:val="00CC3669"/>
    <w:rsid w:val="00CC377E"/>
    <w:rsid w:val="00CC3CD2"/>
    <w:rsid w:val="00CC498F"/>
    <w:rsid w:val="00CC4A2F"/>
    <w:rsid w:val="00CC5BDE"/>
    <w:rsid w:val="00CC60EC"/>
    <w:rsid w:val="00CC63AC"/>
    <w:rsid w:val="00CC64D0"/>
    <w:rsid w:val="00CC65FE"/>
    <w:rsid w:val="00CC6C12"/>
    <w:rsid w:val="00CC6CC5"/>
    <w:rsid w:val="00CD0797"/>
    <w:rsid w:val="00CD31A7"/>
    <w:rsid w:val="00CD3747"/>
    <w:rsid w:val="00CD442A"/>
    <w:rsid w:val="00CD468D"/>
    <w:rsid w:val="00CD46CC"/>
    <w:rsid w:val="00CD5102"/>
    <w:rsid w:val="00CD7751"/>
    <w:rsid w:val="00CD79D1"/>
    <w:rsid w:val="00CD7DF7"/>
    <w:rsid w:val="00CD7E57"/>
    <w:rsid w:val="00CE0D35"/>
    <w:rsid w:val="00CE146A"/>
    <w:rsid w:val="00CE17EC"/>
    <w:rsid w:val="00CE1F35"/>
    <w:rsid w:val="00CE26D4"/>
    <w:rsid w:val="00CE2875"/>
    <w:rsid w:val="00CE28FE"/>
    <w:rsid w:val="00CE2ADC"/>
    <w:rsid w:val="00CE2B91"/>
    <w:rsid w:val="00CE323D"/>
    <w:rsid w:val="00CE387D"/>
    <w:rsid w:val="00CE4DEC"/>
    <w:rsid w:val="00CE567B"/>
    <w:rsid w:val="00CE5BFC"/>
    <w:rsid w:val="00CE64E8"/>
    <w:rsid w:val="00CE6F80"/>
    <w:rsid w:val="00CE7A7A"/>
    <w:rsid w:val="00CF0298"/>
    <w:rsid w:val="00CF0B44"/>
    <w:rsid w:val="00CF0C8A"/>
    <w:rsid w:val="00CF140D"/>
    <w:rsid w:val="00CF1879"/>
    <w:rsid w:val="00CF20A8"/>
    <w:rsid w:val="00CF2B05"/>
    <w:rsid w:val="00CF2CA8"/>
    <w:rsid w:val="00CF329F"/>
    <w:rsid w:val="00CF4A24"/>
    <w:rsid w:val="00CF55FD"/>
    <w:rsid w:val="00CF5E3D"/>
    <w:rsid w:val="00CF6538"/>
    <w:rsid w:val="00CF7945"/>
    <w:rsid w:val="00D015BB"/>
    <w:rsid w:val="00D04637"/>
    <w:rsid w:val="00D0494C"/>
    <w:rsid w:val="00D05062"/>
    <w:rsid w:val="00D05866"/>
    <w:rsid w:val="00D05CBC"/>
    <w:rsid w:val="00D05FF4"/>
    <w:rsid w:val="00D061E9"/>
    <w:rsid w:val="00D06D0F"/>
    <w:rsid w:val="00D06F3B"/>
    <w:rsid w:val="00D07474"/>
    <w:rsid w:val="00D07A5F"/>
    <w:rsid w:val="00D11061"/>
    <w:rsid w:val="00D121E6"/>
    <w:rsid w:val="00D12CD0"/>
    <w:rsid w:val="00D1337D"/>
    <w:rsid w:val="00D135DB"/>
    <w:rsid w:val="00D13667"/>
    <w:rsid w:val="00D14564"/>
    <w:rsid w:val="00D1510A"/>
    <w:rsid w:val="00D1525C"/>
    <w:rsid w:val="00D15413"/>
    <w:rsid w:val="00D1574F"/>
    <w:rsid w:val="00D16825"/>
    <w:rsid w:val="00D1694D"/>
    <w:rsid w:val="00D175C2"/>
    <w:rsid w:val="00D2039C"/>
    <w:rsid w:val="00D210AA"/>
    <w:rsid w:val="00D2134A"/>
    <w:rsid w:val="00D22326"/>
    <w:rsid w:val="00D229D0"/>
    <w:rsid w:val="00D22D63"/>
    <w:rsid w:val="00D235DD"/>
    <w:rsid w:val="00D244AA"/>
    <w:rsid w:val="00D24D4D"/>
    <w:rsid w:val="00D24F10"/>
    <w:rsid w:val="00D25111"/>
    <w:rsid w:val="00D26321"/>
    <w:rsid w:val="00D26407"/>
    <w:rsid w:val="00D26BCA"/>
    <w:rsid w:val="00D26C0B"/>
    <w:rsid w:val="00D300F8"/>
    <w:rsid w:val="00D30345"/>
    <w:rsid w:val="00D30E01"/>
    <w:rsid w:val="00D31709"/>
    <w:rsid w:val="00D3173D"/>
    <w:rsid w:val="00D31828"/>
    <w:rsid w:val="00D330E1"/>
    <w:rsid w:val="00D33213"/>
    <w:rsid w:val="00D34057"/>
    <w:rsid w:val="00D3416D"/>
    <w:rsid w:val="00D35037"/>
    <w:rsid w:val="00D35663"/>
    <w:rsid w:val="00D357A1"/>
    <w:rsid w:val="00D35A5F"/>
    <w:rsid w:val="00D35E13"/>
    <w:rsid w:val="00D35F7A"/>
    <w:rsid w:val="00D36B94"/>
    <w:rsid w:val="00D405F1"/>
    <w:rsid w:val="00D40A3A"/>
    <w:rsid w:val="00D41633"/>
    <w:rsid w:val="00D42CF8"/>
    <w:rsid w:val="00D43FC6"/>
    <w:rsid w:val="00D447C0"/>
    <w:rsid w:val="00D463C2"/>
    <w:rsid w:val="00D46F91"/>
    <w:rsid w:val="00D47498"/>
    <w:rsid w:val="00D478A1"/>
    <w:rsid w:val="00D47F8D"/>
    <w:rsid w:val="00D50073"/>
    <w:rsid w:val="00D50337"/>
    <w:rsid w:val="00D51679"/>
    <w:rsid w:val="00D51FC2"/>
    <w:rsid w:val="00D54452"/>
    <w:rsid w:val="00D55288"/>
    <w:rsid w:val="00D558F8"/>
    <w:rsid w:val="00D55CCE"/>
    <w:rsid w:val="00D5666D"/>
    <w:rsid w:val="00D56905"/>
    <w:rsid w:val="00D57D10"/>
    <w:rsid w:val="00D608A2"/>
    <w:rsid w:val="00D61007"/>
    <w:rsid w:val="00D61C8A"/>
    <w:rsid w:val="00D61FB7"/>
    <w:rsid w:val="00D6429A"/>
    <w:rsid w:val="00D65885"/>
    <w:rsid w:val="00D658AA"/>
    <w:rsid w:val="00D66347"/>
    <w:rsid w:val="00D66D6B"/>
    <w:rsid w:val="00D67416"/>
    <w:rsid w:val="00D67C2A"/>
    <w:rsid w:val="00D702A6"/>
    <w:rsid w:val="00D70D33"/>
    <w:rsid w:val="00D716BE"/>
    <w:rsid w:val="00D73636"/>
    <w:rsid w:val="00D73D1F"/>
    <w:rsid w:val="00D7416C"/>
    <w:rsid w:val="00D76810"/>
    <w:rsid w:val="00D77389"/>
    <w:rsid w:val="00D77ADD"/>
    <w:rsid w:val="00D801A8"/>
    <w:rsid w:val="00D8193E"/>
    <w:rsid w:val="00D81FBD"/>
    <w:rsid w:val="00D834EE"/>
    <w:rsid w:val="00D84B5B"/>
    <w:rsid w:val="00D84D7C"/>
    <w:rsid w:val="00D85180"/>
    <w:rsid w:val="00D85F18"/>
    <w:rsid w:val="00D85FC3"/>
    <w:rsid w:val="00D86286"/>
    <w:rsid w:val="00D90110"/>
    <w:rsid w:val="00D90262"/>
    <w:rsid w:val="00D905FB"/>
    <w:rsid w:val="00D90AA8"/>
    <w:rsid w:val="00D9218C"/>
    <w:rsid w:val="00D931BD"/>
    <w:rsid w:val="00D93265"/>
    <w:rsid w:val="00D94591"/>
    <w:rsid w:val="00D95EAA"/>
    <w:rsid w:val="00D96D92"/>
    <w:rsid w:val="00D9759F"/>
    <w:rsid w:val="00D97C15"/>
    <w:rsid w:val="00D97D4F"/>
    <w:rsid w:val="00DA0D46"/>
    <w:rsid w:val="00DA1283"/>
    <w:rsid w:val="00DA1C97"/>
    <w:rsid w:val="00DA2199"/>
    <w:rsid w:val="00DA2EB3"/>
    <w:rsid w:val="00DA348C"/>
    <w:rsid w:val="00DA3E80"/>
    <w:rsid w:val="00DA4CED"/>
    <w:rsid w:val="00DA5168"/>
    <w:rsid w:val="00DA6961"/>
    <w:rsid w:val="00DA6F3C"/>
    <w:rsid w:val="00DA74D3"/>
    <w:rsid w:val="00DA76D9"/>
    <w:rsid w:val="00DB0617"/>
    <w:rsid w:val="00DB0966"/>
    <w:rsid w:val="00DB0EEA"/>
    <w:rsid w:val="00DB1D85"/>
    <w:rsid w:val="00DB1F68"/>
    <w:rsid w:val="00DB20A4"/>
    <w:rsid w:val="00DB277A"/>
    <w:rsid w:val="00DB3A45"/>
    <w:rsid w:val="00DB408F"/>
    <w:rsid w:val="00DB41C2"/>
    <w:rsid w:val="00DB47AD"/>
    <w:rsid w:val="00DB4821"/>
    <w:rsid w:val="00DB4BF3"/>
    <w:rsid w:val="00DB669A"/>
    <w:rsid w:val="00DB6949"/>
    <w:rsid w:val="00DB6C3B"/>
    <w:rsid w:val="00DB6F2F"/>
    <w:rsid w:val="00DB7C03"/>
    <w:rsid w:val="00DB7FF1"/>
    <w:rsid w:val="00DC176C"/>
    <w:rsid w:val="00DC1D0D"/>
    <w:rsid w:val="00DC27E5"/>
    <w:rsid w:val="00DC281D"/>
    <w:rsid w:val="00DC3D42"/>
    <w:rsid w:val="00DC3FD5"/>
    <w:rsid w:val="00DC409D"/>
    <w:rsid w:val="00DC459F"/>
    <w:rsid w:val="00DC5496"/>
    <w:rsid w:val="00DC64C5"/>
    <w:rsid w:val="00DC73CC"/>
    <w:rsid w:val="00DC73F7"/>
    <w:rsid w:val="00DD02FD"/>
    <w:rsid w:val="00DD1DEE"/>
    <w:rsid w:val="00DD30FB"/>
    <w:rsid w:val="00DD48E0"/>
    <w:rsid w:val="00DD4B46"/>
    <w:rsid w:val="00DD4FC8"/>
    <w:rsid w:val="00DD5380"/>
    <w:rsid w:val="00DD617F"/>
    <w:rsid w:val="00DD6378"/>
    <w:rsid w:val="00DD67ED"/>
    <w:rsid w:val="00DD6DA7"/>
    <w:rsid w:val="00DD6F25"/>
    <w:rsid w:val="00DD746A"/>
    <w:rsid w:val="00DD7713"/>
    <w:rsid w:val="00DE032F"/>
    <w:rsid w:val="00DE03E1"/>
    <w:rsid w:val="00DE04A2"/>
    <w:rsid w:val="00DE0A2C"/>
    <w:rsid w:val="00DE142A"/>
    <w:rsid w:val="00DE1774"/>
    <w:rsid w:val="00DE19A3"/>
    <w:rsid w:val="00DE1BC4"/>
    <w:rsid w:val="00DE1CE0"/>
    <w:rsid w:val="00DE1E14"/>
    <w:rsid w:val="00DE388C"/>
    <w:rsid w:val="00DE3FD1"/>
    <w:rsid w:val="00DE50C0"/>
    <w:rsid w:val="00DE5141"/>
    <w:rsid w:val="00DE5B63"/>
    <w:rsid w:val="00DE5FF6"/>
    <w:rsid w:val="00DE65A2"/>
    <w:rsid w:val="00DE684A"/>
    <w:rsid w:val="00DE7719"/>
    <w:rsid w:val="00DE78E4"/>
    <w:rsid w:val="00DF0D45"/>
    <w:rsid w:val="00DF0E5C"/>
    <w:rsid w:val="00DF0F9D"/>
    <w:rsid w:val="00DF0FAF"/>
    <w:rsid w:val="00DF12DD"/>
    <w:rsid w:val="00DF1595"/>
    <w:rsid w:val="00DF1777"/>
    <w:rsid w:val="00DF1E60"/>
    <w:rsid w:val="00DF1F25"/>
    <w:rsid w:val="00DF20C8"/>
    <w:rsid w:val="00DF2AA4"/>
    <w:rsid w:val="00DF3BC4"/>
    <w:rsid w:val="00DF4B38"/>
    <w:rsid w:val="00DF5447"/>
    <w:rsid w:val="00DF5E2B"/>
    <w:rsid w:val="00DF6F4B"/>
    <w:rsid w:val="00E001B7"/>
    <w:rsid w:val="00E002AE"/>
    <w:rsid w:val="00E006FF"/>
    <w:rsid w:val="00E00A1F"/>
    <w:rsid w:val="00E01FE5"/>
    <w:rsid w:val="00E022BE"/>
    <w:rsid w:val="00E02600"/>
    <w:rsid w:val="00E02665"/>
    <w:rsid w:val="00E02D8F"/>
    <w:rsid w:val="00E041DE"/>
    <w:rsid w:val="00E04F1E"/>
    <w:rsid w:val="00E068AD"/>
    <w:rsid w:val="00E06E6B"/>
    <w:rsid w:val="00E06F5E"/>
    <w:rsid w:val="00E07B82"/>
    <w:rsid w:val="00E07BF0"/>
    <w:rsid w:val="00E112C2"/>
    <w:rsid w:val="00E11874"/>
    <w:rsid w:val="00E11F89"/>
    <w:rsid w:val="00E12B7D"/>
    <w:rsid w:val="00E131B1"/>
    <w:rsid w:val="00E14D32"/>
    <w:rsid w:val="00E15152"/>
    <w:rsid w:val="00E1523B"/>
    <w:rsid w:val="00E153B6"/>
    <w:rsid w:val="00E168F4"/>
    <w:rsid w:val="00E16BC6"/>
    <w:rsid w:val="00E16F7F"/>
    <w:rsid w:val="00E1792C"/>
    <w:rsid w:val="00E2020C"/>
    <w:rsid w:val="00E202B4"/>
    <w:rsid w:val="00E213B1"/>
    <w:rsid w:val="00E22049"/>
    <w:rsid w:val="00E220E6"/>
    <w:rsid w:val="00E2294D"/>
    <w:rsid w:val="00E22BDC"/>
    <w:rsid w:val="00E22D59"/>
    <w:rsid w:val="00E2505A"/>
    <w:rsid w:val="00E25734"/>
    <w:rsid w:val="00E261A3"/>
    <w:rsid w:val="00E2706F"/>
    <w:rsid w:val="00E274D3"/>
    <w:rsid w:val="00E31352"/>
    <w:rsid w:val="00E31944"/>
    <w:rsid w:val="00E3239E"/>
    <w:rsid w:val="00E33381"/>
    <w:rsid w:val="00E333EC"/>
    <w:rsid w:val="00E3379C"/>
    <w:rsid w:val="00E33B6B"/>
    <w:rsid w:val="00E341B4"/>
    <w:rsid w:val="00E34376"/>
    <w:rsid w:val="00E34699"/>
    <w:rsid w:val="00E354DC"/>
    <w:rsid w:val="00E35929"/>
    <w:rsid w:val="00E35D44"/>
    <w:rsid w:val="00E364E6"/>
    <w:rsid w:val="00E36654"/>
    <w:rsid w:val="00E36B2B"/>
    <w:rsid w:val="00E36B7A"/>
    <w:rsid w:val="00E37544"/>
    <w:rsid w:val="00E3791B"/>
    <w:rsid w:val="00E4075F"/>
    <w:rsid w:val="00E41305"/>
    <w:rsid w:val="00E4153E"/>
    <w:rsid w:val="00E43D89"/>
    <w:rsid w:val="00E44000"/>
    <w:rsid w:val="00E449DA"/>
    <w:rsid w:val="00E44EC9"/>
    <w:rsid w:val="00E458AD"/>
    <w:rsid w:val="00E467B9"/>
    <w:rsid w:val="00E46866"/>
    <w:rsid w:val="00E469C7"/>
    <w:rsid w:val="00E46C45"/>
    <w:rsid w:val="00E50380"/>
    <w:rsid w:val="00E508DF"/>
    <w:rsid w:val="00E51182"/>
    <w:rsid w:val="00E51535"/>
    <w:rsid w:val="00E52F03"/>
    <w:rsid w:val="00E5317C"/>
    <w:rsid w:val="00E5368A"/>
    <w:rsid w:val="00E540DC"/>
    <w:rsid w:val="00E54DEB"/>
    <w:rsid w:val="00E55735"/>
    <w:rsid w:val="00E55931"/>
    <w:rsid w:val="00E55AB1"/>
    <w:rsid w:val="00E55B6B"/>
    <w:rsid w:val="00E561B6"/>
    <w:rsid w:val="00E565A8"/>
    <w:rsid w:val="00E56655"/>
    <w:rsid w:val="00E57810"/>
    <w:rsid w:val="00E60782"/>
    <w:rsid w:val="00E61920"/>
    <w:rsid w:val="00E61C74"/>
    <w:rsid w:val="00E621F2"/>
    <w:rsid w:val="00E626BB"/>
    <w:rsid w:val="00E637A7"/>
    <w:rsid w:val="00E65FD2"/>
    <w:rsid w:val="00E66D76"/>
    <w:rsid w:val="00E67B05"/>
    <w:rsid w:val="00E67DDD"/>
    <w:rsid w:val="00E67E02"/>
    <w:rsid w:val="00E702F6"/>
    <w:rsid w:val="00E704AD"/>
    <w:rsid w:val="00E7107A"/>
    <w:rsid w:val="00E71497"/>
    <w:rsid w:val="00E7403E"/>
    <w:rsid w:val="00E745DB"/>
    <w:rsid w:val="00E74F13"/>
    <w:rsid w:val="00E75590"/>
    <w:rsid w:val="00E756AA"/>
    <w:rsid w:val="00E759EA"/>
    <w:rsid w:val="00E75A02"/>
    <w:rsid w:val="00E7629B"/>
    <w:rsid w:val="00E7658E"/>
    <w:rsid w:val="00E77623"/>
    <w:rsid w:val="00E7786A"/>
    <w:rsid w:val="00E77F9E"/>
    <w:rsid w:val="00E8008C"/>
    <w:rsid w:val="00E805F1"/>
    <w:rsid w:val="00E811E9"/>
    <w:rsid w:val="00E81628"/>
    <w:rsid w:val="00E8215C"/>
    <w:rsid w:val="00E827B2"/>
    <w:rsid w:val="00E834D7"/>
    <w:rsid w:val="00E83F5B"/>
    <w:rsid w:val="00E84996"/>
    <w:rsid w:val="00E84F50"/>
    <w:rsid w:val="00E852DF"/>
    <w:rsid w:val="00E862BF"/>
    <w:rsid w:val="00E867AB"/>
    <w:rsid w:val="00E8699A"/>
    <w:rsid w:val="00E86F14"/>
    <w:rsid w:val="00E875FB"/>
    <w:rsid w:val="00E8784B"/>
    <w:rsid w:val="00E90D25"/>
    <w:rsid w:val="00E921EA"/>
    <w:rsid w:val="00E92AEF"/>
    <w:rsid w:val="00E92B35"/>
    <w:rsid w:val="00E93017"/>
    <w:rsid w:val="00E93B07"/>
    <w:rsid w:val="00E941B0"/>
    <w:rsid w:val="00E94261"/>
    <w:rsid w:val="00E946F3"/>
    <w:rsid w:val="00E94DFD"/>
    <w:rsid w:val="00E958F5"/>
    <w:rsid w:val="00E970C0"/>
    <w:rsid w:val="00E971AB"/>
    <w:rsid w:val="00E97308"/>
    <w:rsid w:val="00E97382"/>
    <w:rsid w:val="00E97E74"/>
    <w:rsid w:val="00E97E87"/>
    <w:rsid w:val="00EA0B00"/>
    <w:rsid w:val="00EA0B81"/>
    <w:rsid w:val="00EA0DE9"/>
    <w:rsid w:val="00EA10DB"/>
    <w:rsid w:val="00EA19EC"/>
    <w:rsid w:val="00EA1AAC"/>
    <w:rsid w:val="00EA1B2F"/>
    <w:rsid w:val="00EA1C18"/>
    <w:rsid w:val="00EA2684"/>
    <w:rsid w:val="00EA2E77"/>
    <w:rsid w:val="00EA3400"/>
    <w:rsid w:val="00EA3A8D"/>
    <w:rsid w:val="00EA3FEB"/>
    <w:rsid w:val="00EA40C3"/>
    <w:rsid w:val="00EA44D6"/>
    <w:rsid w:val="00EA4D32"/>
    <w:rsid w:val="00EA567A"/>
    <w:rsid w:val="00EA6247"/>
    <w:rsid w:val="00EA66E2"/>
    <w:rsid w:val="00EA75EF"/>
    <w:rsid w:val="00EB0558"/>
    <w:rsid w:val="00EB0684"/>
    <w:rsid w:val="00EB1A33"/>
    <w:rsid w:val="00EB1BA7"/>
    <w:rsid w:val="00EB1C96"/>
    <w:rsid w:val="00EB203C"/>
    <w:rsid w:val="00EB26B6"/>
    <w:rsid w:val="00EB3305"/>
    <w:rsid w:val="00EB3C67"/>
    <w:rsid w:val="00EB3D78"/>
    <w:rsid w:val="00EB4124"/>
    <w:rsid w:val="00EB4F16"/>
    <w:rsid w:val="00EB56AF"/>
    <w:rsid w:val="00EB714F"/>
    <w:rsid w:val="00EB71D9"/>
    <w:rsid w:val="00EB7DF0"/>
    <w:rsid w:val="00EC23FA"/>
    <w:rsid w:val="00EC3E50"/>
    <w:rsid w:val="00EC6932"/>
    <w:rsid w:val="00EC7005"/>
    <w:rsid w:val="00EC7198"/>
    <w:rsid w:val="00EC7FEC"/>
    <w:rsid w:val="00ED0009"/>
    <w:rsid w:val="00ED0B1D"/>
    <w:rsid w:val="00ED0FDB"/>
    <w:rsid w:val="00ED153E"/>
    <w:rsid w:val="00ED1A45"/>
    <w:rsid w:val="00ED24B8"/>
    <w:rsid w:val="00ED28DD"/>
    <w:rsid w:val="00ED2977"/>
    <w:rsid w:val="00ED31B9"/>
    <w:rsid w:val="00ED3C86"/>
    <w:rsid w:val="00ED3DAC"/>
    <w:rsid w:val="00ED4C0F"/>
    <w:rsid w:val="00ED58F5"/>
    <w:rsid w:val="00ED7027"/>
    <w:rsid w:val="00ED7A27"/>
    <w:rsid w:val="00ED7AB7"/>
    <w:rsid w:val="00EE2552"/>
    <w:rsid w:val="00EE2E97"/>
    <w:rsid w:val="00EE2EDE"/>
    <w:rsid w:val="00EE3499"/>
    <w:rsid w:val="00EE3724"/>
    <w:rsid w:val="00EE4F29"/>
    <w:rsid w:val="00EE5246"/>
    <w:rsid w:val="00EE529D"/>
    <w:rsid w:val="00EE5D56"/>
    <w:rsid w:val="00EE6AA0"/>
    <w:rsid w:val="00EE7565"/>
    <w:rsid w:val="00EF080F"/>
    <w:rsid w:val="00EF0DAD"/>
    <w:rsid w:val="00EF1D06"/>
    <w:rsid w:val="00EF2BBD"/>
    <w:rsid w:val="00EF2E5C"/>
    <w:rsid w:val="00EF2F8D"/>
    <w:rsid w:val="00EF33BF"/>
    <w:rsid w:val="00EF36DD"/>
    <w:rsid w:val="00EF4B9D"/>
    <w:rsid w:val="00EF52B4"/>
    <w:rsid w:val="00EF5A67"/>
    <w:rsid w:val="00EF6301"/>
    <w:rsid w:val="00EF69BB"/>
    <w:rsid w:val="00EF7347"/>
    <w:rsid w:val="00EF7E0F"/>
    <w:rsid w:val="00F002BF"/>
    <w:rsid w:val="00F009C9"/>
    <w:rsid w:val="00F016FD"/>
    <w:rsid w:val="00F043C7"/>
    <w:rsid w:val="00F04D36"/>
    <w:rsid w:val="00F052D1"/>
    <w:rsid w:val="00F05E29"/>
    <w:rsid w:val="00F05EFF"/>
    <w:rsid w:val="00F06690"/>
    <w:rsid w:val="00F06EF0"/>
    <w:rsid w:val="00F07157"/>
    <w:rsid w:val="00F07191"/>
    <w:rsid w:val="00F07E20"/>
    <w:rsid w:val="00F1095C"/>
    <w:rsid w:val="00F11072"/>
    <w:rsid w:val="00F11B6F"/>
    <w:rsid w:val="00F120D7"/>
    <w:rsid w:val="00F12DC2"/>
    <w:rsid w:val="00F12E27"/>
    <w:rsid w:val="00F13260"/>
    <w:rsid w:val="00F13362"/>
    <w:rsid w:val="00F137C9"/>
    <w:rsid w:val="00F138DD"/>
    <w:rsid w:val="00F143FC"/>
    <w:rsid w:val="00F147BA"/>
    <w:rsid w:val="00F1501F"/>
    <w:rsid w:val="00F15C29"/>
    <w:rsid w:val="00F1681B"/>
    <w:rsid w:val="00F16DD1"/>
    <w:rsid w:val="00F2025A"/>
    <w:rsid w:val="00F20478"/>
    <w:rsid w:val="00F20615"/>
    <w:rsid w:val="00F20D0F"/>
    <w:rsid w:val="00F20F7D"/>
    <w:rsid w:val="00F21054"/>
    <w:rsid w:val="00F21273"/>
    <w:rsid w:val="00F21A44"/>
    <w:rsid w:val="00F2238C"/>
    <w:rsid w:val="00F22849"/>
    <w:rsid w:val="00F2380E"/>
    <w:rsid w:val="00F2393C"/>
    <w:rsid w:val="00F23AA7"/>
    <w:rsid w:val="00F24F66"/>
    <w:rsid w:val="00F252FE"/>
    <w:rsid w:val="00F25700"/>
    <w:rsid w:val="00F25A75"/>
    <w:rsid w:val="00F25A88"/>
    <w:rsid w:val="00F2646C"/>
    <w:rsid w:val="00F265FE"/>
    <w:rsid w:val="00F2673B"/>
    <w:rsid w:val="00F26FF4"/>
    <w:rsid w:val="00F278DD"/>
    <w:rsid w:val="00F3045F"/>
    <w:rsid w:val="00F31E20"/>
    <w:rsid w:val="00F31E37"/>
    <w:rsid w:val="00F3262C"/>
    <w:rsid w:val="00F338DA"/>
    <w:rsid w:val="00F33ADA"/>
    <w:rsid w:val="00F33C78"/>
    <w:rsid w:val="00F34088"/>
    <w:rsid w:val="00F35A86"/>
    <w:rsid w:val="00F36BE0"/>
    <w:rsid w:val="00F3774B"/>
    <w:rsid w:val="00F37960"/>
    <w:rsid w:val="00F41036"/>
    <w:rsid w:val="00F415D9"/>
    <w:rsid w:val="00F41FF1"/>
    <w:rsid w:val="00F4231D"/>
    <w:rsid w:val="00F423D1"/>
    <w:rsid w:val="00F43B10"/>
    <w:rsid w:val="00F44330"/>
    <w:rsid w:val="00F44642"/>
    <w:rsid w:val="00F446BC"/>
    <w:rsid w:val="00F44740"/>
    <w:rsid w:val="00F454DC"/>
    <w:rsid w:val="00F45B07"/>
    <w:rsid w:val="00F45D16"/>
    <w:rsid w:val="00F45D60"/>
    <w:rsid w:val="00F45F41"/>
    <w:rsid w:val="00F463F2"/>
    <w:rsid w:val="00F4656E"/>
    <w:rsid w:val="00F47EAF"/>
    <w:rsid w:val="00F5019D"/>
    <w:rsid w:val="00F50C2E"/>
    <w:rsid w:val="00F50EAE"/>
    <w:rsid w:val="00F51500"/>
    <w:rsid w:val="00F51F83"/>
    <w:rsid w:val="00F52498"/>
    <w:rsid w:val="00F53357"/>
    <w:rsid w:val="00F53C00"/>
    <w:rsid w:val="00F54445"/>
    <w:rsid w:val="00F548FE"/>
    <w:rsid w:val="00F54911"/>
    <w:rsid w:val="00F55A6A"/>
    <w:rsid w:val="00F55E16"/>
    <w:rsid w:val="00F56037"/>
    <w:rsid w:val="00F567F2"/>
    <w:rsid w:val="00F5765C"/>
    <w:rsid w:val="00F60075"/>
    <w:rsid w:val="00F6015C"/>
    <w:rsid w:val="00F653C2"/>
    <w:rsid w:val="00F66701"/>
    <w:rsid w:val="00F667E7"/>
    <w:rsid w:val="00F67093"/>
    <w:rsid w:val="00F701D6"/>
    <w:rsid w:val="00F70201"/>
    <w:rsid w:val="00F706CA"/>
    <w:rsid w:val="00F70F63"/>
    <w:rsid w:val="00F71382"/>
    <w:rsid w:val="00F71BEF"/>
    <w:rsid w:val="00F72957"/>
    <w:rsid w:val="00F733D1"/>
    <w:rsid w:val="00F74783"/>
    <w:rsid w:val="00F75466"/>
    <w:rsid w:val="00F755C2"/>
    <w:rsid w:val="00F76171"/>
    <w:rsid w:val="00F7670D"/>
    <w:rsid w:val="00F77B34"/>
    <w:rsid w:val="00F8076C"/>
    <w:rsid w:val="00F80BDB"/>
    <w:rsid w:val="00F82505"/>
    <w:rsid w:val="00F83793"/>
    <w:rsid w:val="00F83AD6"/>
    <w:rsid w:val="00F849F0"/>
    <w:rsid w:val="00F86787"/>
    <w:rsid w:val="00F86C08"/>
    <w:rsid w:val="00F86CB9"/>
    <w:rsid w:val="00F86D71"/>
    <w:rsid w:val="00F8731B"/>
    <w:rsid w:val="00F87A85"/>
    <w:rsid w:val="00F90369"/>
    <w:rsid w:val="00F90644"/>
    <w:rsid w:val="00F90A03"/>
    <w:rsid w:val="00F90DA3"/>
    <w:rsid w:val="00F91EA3"/>
    <w:rsid w:val="00F91F0F"/>
    <w:rsid w:val="00F949F6"/>
    <w:rsid w:val="00F94CC6"/>
    <w:rsid w:val="00F94D5B"/>
    <w:rsid w:val="00F95A24"/>
    <w:rsid w:val="00F95E3A"/>
    <w:rsid w:val="00F9641F"/>
    <w:rsid w:val="00F969B4"/>
    <w:rsid w:val="00F9719C"/>
    <w:rsid w:val="00F97716"/>
    <w:rsid w:val="00F9787E"/>
    <w:rsid w:val="00F979CD"/>
    <w:rsid w:val="00F97E39"/>
    <w:rsid w:val="00FA18F5"/>
    <w:rsid w:val="00FA390C"/>
    <w:rsid w:val="00FA3D39"/>
    <w:rsid w:val="00FA441C"/>
    <w:rsid w:val="00FA450F"/>
    <w:rsid w:val="00FA4716"/>
    <w:rsid w:val="00FA5236"/>
    <w:rsid w:val="00FA5B11"/>
    <w:rsid w:val="00FA5FFF"/>
    <w:rsid w:val="00FA6645"/>
    <w:rsid w:val="00FB0092"/>
    <w:rsid w:val="00FB026F"/>
    <w:rsid w:val="00FB03E4"/>
    <w:rsid w:val="00FB07DE"/>
    <w:rsid w:val="00FB0A68"/>
    <w:rsid w:val="00FB0C16"/>
    <w:rsid w:val="00FB1C75"/>
    <w:rsid w:val="00FB2218"/>
    <w:rsid w:val="00FB23FE"/>
    <w:rsid w:val="00FB2C95"/>
    <w:rsid w:val="00FB318A"/>
    <w:rsid w:val="00FB35C9"/>
    <w:rsid w:val="00FB3C9A"/>
    <w:rsid w:val="00FB4A4B"/>
    <w:rsid w:val="00FB4F3A"/>
    <w:rsid w:val="00FB522A"/>
    <w:rsid w:val="00FB5856"/>
    <w:rsid w:val="00FB629C"/>
    <w:rsid w:val="00FB67CB"/>
    <w:rsid w:val="00FB6822"/>
    <w:rsid w:val="00FB6C46"/>
    <w:rsid w:val="00FB7D60"/>
    <w:rsid w:val="00FC011A"/>
    <w:rsid w:val="00FC0331"/>
    <w:rsid w:val="00FC07FF"/>
    <w:rsid w:val="00FC0AE4"/>
    <w:rsid w:val="00FC1CFE"/>
    <w:rsid w:val="00FC1EA9"/>
    <w:rsid w:val="00FC25AD"/>
    <w:rsid w:val="00FC2711"/>
    <w:rsid w:val="00FC31E7"/>
    <w:rsid w:val="00FC3EDB"/>
    <w:rsid w:val="00FC3F22"/>
    <w:rsid w:val="00FC3FCC"/>
    <w:rsid w:val="00FC402A"/>
    <w:rsid w:val="00FC4B73"/>
    <w:rsid w:val="00FC4FDE"/>
    <w:rsid w:val="00FC6483"/>
    <w:rsid w:val="00FC6D50"/>
    <w:rsid w:val="00FC75DC"/>
    <w:rsid w:val="00FC77B9"/>
    <w:rsid w:val="00FC787E"/>
    <w:rsid w:val="00FC7C78"/>
    <w:rsid w:val="00FC7CAE"/>
    <w:rsid w:val="00FD016A"/>
    <w:rsid w:val="00FD09C3"/>
    <w:rsid w:val="00FD0B6B"/>
    <w:rsid w:val="00FD1759"/>
    <w:rsid w:val="00FD2D1E"/>
    <w:rsid w:val="00FD40CB"/>
    <w:rsid w:val="00FD50E7"/>
    <w:rsid w:val="00FD5896"/>
    <w:rsid w:val="00FD5B84"/>
    <w:rsid w:val="00FD61C7"/>
    <w:rsid w:val="00FD6651"/>
    <w:rsid w:val="00FD74D9"/>
    <w:rsid w:val="00FD7C0F"/>
    <w:rsid w:val="00FE060A"/>
    <w:rsid w:val="00FE0617"/>
    <w:rsid w:val="00FE08F8"/>
    <w:rsid w:val="00FE0AD6"/>
    <w:rsid w:val="00FE0EA5"/>
    <w:rsid w:val="00FE1142"/>
    <w:rsid w:val="00FE132E"/>
    <w:rsid w:val="00FE1404"/>
    <w:rsid w:val="00FE15C3"/>
    <w:rsid w:val="00FE1C77"/>
    <w:rsid w:val="00FE2F24"/>
    <w:rsid w:val="00FE2F85"/>
    <w:rsid w:val="00FE4AAC"/>
    <w:rsid w:val="00FE5D31"/>
    <w:rsid w:val="00FF0779"/>
    <w:rsid w:val="00FF0A3E"/>
    <w:rsid w:val="00FF0E7B"/>
    <w:rsid w:val="00FF1015"/>
    <w:rsid w:val="00FF1AB7"/>
    <w:rsid w:val="00FF209A"/>
    <w:rsid w:val="00FF2587"/>
    <w:rsid w:val="00FF26F3"/>
    <w:rsid w:val="00FF393D"/>
    <w:rsid w:val="00FF3BDE"/>
    <w:rsid w:val="00FF4472"/>
    <w:rsid w:val="00FF4E58"/>
    <w:rsid w:val="00FF53D9"/>
    <w:rsid w:val="00FF59CB"/>
    <w:rsid w:val="00FF5A87"/>
    <w:rsid w:val="00FF5C6A"/>
    <w:rsid w:val="00FF601A"/>
    <w:rsid w:val="00FF7102"/>
    <w:rsid w:val="00FF7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170E6"/>
  <w15:docId w15:val="{A8D4A450-89DE-48C3-AC88-A6E0BDE75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A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293"/>
    <w:pPr>
      <w:ind w:left="720"/>
      <w:contextualSpacing/>
    </w:pPr>
  </w:style>
  <w:style w:type="paragraph" w:styleId="Header">
    <w:name w:val="header"/>
    <w:basedOn w:val="Normal"/>
    <w:link w:val="HeaderChar"/>
    <w:uiPriority w:val="99"/>
    <w:unhideWhenUsed/>
    <w:rsid w:val="00477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615"/>
  </w:style>
  <w:style w:type="paragraph" w:styleId="Footer">
    <w:name w:val="footer"/>
    <w:basedOn w:val="Normal"/>
    <w:link w:val="FooterChar"/>
    <w:uiPriority w:val="99"/>
    <w:unhideWhenUsed/>
    <w:rsid w:val="00477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615"/>
  </w:style>
  <w:style w:type="paragraph" w:styleId="BalloonText">
    <w:name w:val="Balloon Text"/>
    <w:basedOn w:val="Normal"/>
    <w:link w:val="BalloonTextChar"/>
    <w:uiPriority w:val="99"/>
    <w:semiHidden/>
    <w:unhideWhenUsed/>
    <w:rsid w:val="004776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615"/>
    <w:rPr>
      <w:rFonts w:ascii="Tahoma" w:hAnsi="Tahoma" w:cs="Tahoma"/>
      <w:sz w:val="16"/>
      <w:szCs w:val="16"/>
    </w:rPr>
  </w:style>
  <w:style w:type="character" w:styleId="PlaceholderText">
    <w:name w:val="Placeholder Text"/>
    <w:basedOn w:val="DefaultParagraphFont"/>
    <w:uiPriority w:val="99"/>
    <w:semiHidden/>
    <w:rsid w:val="00BB7433"/>
    <w:rPr>
      <w:color w:val="808080"/>
    </w:rPr>
  </w:style>
  <w:style w:type="character" w:styleId="Hyperlink">
    <w:name w:val="Hyperlink"/>
    <w:basedOn w:val="DefaultParagraphFont"/>
    <w:uiPriority w:val="99"/>
    <w:unhideWhenUsed/>
    <w:rsid w:val="003A5B0B"/>
    <w:rPr>
      <w:color w:val="0000FF" w:themeColor="hyperlink"/>
      <w:u w:val="single"/>
    </w:rPr>
  </w:style>
  <w:style w:type="character" w:customStyle="1" w:styleId="UnresolvedMention1">
    <w:name w:val="Unresolved Mention1"/>
    <w:basedOn w:val="DefaultParagraphFont"/>
    <w:uiPriority w:val="99"/>
    <w:semiHidden/>
    <w:unhideWhenUsed/>
    <w:rsid w:val="003A5B0B"/>
    <w:rPr>
      <w:color w:val="605E5C"/>
      <w:shd w:val="clear" w:color="auto" w:fill="E1DFDD"/>
    </w:rPr>
  </w:style>
  <w:style w:type="paragraph" w:styleId="NoSpacing">
    <w:name w:val="No Spacing"/>
    <w:uiPriority w:val="1"/>
    <w:qFormat/>
    <w:rsid w:val="00C45244"/>
    <w:pPr>
      <w:spacing w:after="0" w:line="240" w:lineRule="auto"/>
    </w:pPr>
  </w:style>
  <w:style w:type="table" w:styleId="TableGrid">
    <w:name w:val="Table Grid"/>
    <w:basedOn w:val="TableNormal"/>
    <w:uiPriority w:val="59"/>
    <w:rsid w:val="00126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A6932"/>
    <w:rPr>
      <w:color w:val="800080"/>
      <w:u w:val="single"/>
    </w:rPr>
  </w:style>
  <w:style w:type="paragraph" w:customStyle="1" w:styleId="msonormal0">
    <w:name w:val="msonormal"/>
    <w:basedOn w:val="Normal"/>
    <w:rsid w:val="001A69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1A6932"/>
    <w:pPr>
      <w:spacing w:before="100" w:beforeAutospacing="1" w:after="100" w:afterAutospacing="1" w:line="240" w:lineRule="auto"/>
    </w:pPr>
    <w:rPr>
      <w:rFonts w:ascii="Cambria" w:eastAsia="Times New Roman" w:hAnsi="Cambria" w:cs="Times New Roman"/>
      <w:sz w:val="16"/>
      <w:szCs w:val="16"/>
    </w:rPr>
  </w:style>
  <w:style w:type="paragraph" w:customStyle="1" w:styleId="xl66">
    <w:name w:val="xl66"/>
    <w:basedOn w:val="Normal"/>
    <w:rsid w:val="001A6932"/>
    <w:pPr>
      <w:spacing w:before="100" w:beforeAutospacing="1" w:after="100" w:afterAutospacing="1" w:line="240" w:lineRule="auto"/>
    </w:pPr>
    <w:rPr>
      <w:rFonts w:ascii="Cambria" w:eastAsia="Times New Roman" w:hAnsi="Cambria" w:cs="Times New Roman"/>
      <w:sz w:val="16"/>
      <w:szCs w:val="16"/>
    </w:rPr>
  </w:style>
  <w:style w:type="paragraph" w:customStyle="1" w:styleId="xl67">
    <w:name w:val="xl67"/>
    <w:basedOn w:val="Normal"/>
    <w:rsid w:val="00080340"/>
    <w:pPr>
      <w:spacing w:before="100" w:beforeAutospacing="1" w:after="100" w:afterAutospacing="1" w:line="240" w:lineRule="auto"/>
    </w:pPr>
    <w:rPr>
      <w:rFonts w:ascii="Cambria" w:eastAsia="Times New Roman" w:hAnsi="Cambria" w:cs="Times New Roman"/>
      <w:b/>
      <w:bCs/>
      <w:sz w:val="16"/>
      <w:szCs w:val="16"/>
    </w:rPr>
  </w:style>
  <w:style w:type="paragraph" w:customStyle="1" w:styleId="xl68">
    <w:name w:val="xl68"/>
    <w:basedOn w:val="Normal"/>
    <w:rsid w:val="004073FE"/>
    <w:pPr>
      <w:spacing w:before="100" w:beforeAutospacing="1" w:after="100" w:afterAutospacing="1" w:line="240" w:lineRule="auto"/>
    </w:pPr>
    <w:rPr>
      <w:rFonts w:ascii="Cambria" w:eastAsia="Times New Roman" w:hAnsi="Cambria" w:cs="Times New Roman"/>
      <w:b/>
      <w:bCs/>
      <w:sz w:val="16"/>
      <w:szCs w:val="16"/>
    </w:rPr>
  </w:style>
  <w:style w:type="character" w:customStyle="1" w:styleId="UnresolvedMention2">
    <w:name w:val="Unresolved Mention2"/>
    <w:basedOn w:val="DefaultParagraphFont"/>
    <w:uiPriority w:val="99"/>
    <w:semiHidden/>
    <w:unhideWhenUsed/>
    <w:rsid w:val="00662078"/>
    <w:rPr>
      <w:color w:val="605E5C"/>
      <w:shd w:val="clear" w:color="auto" w:fill="E1DFDD"/>
    </w:rPr>
  </w:style>
  <w:style w:type="paragraph" w:customStyle="1" w:styleId="xl63">
    <w:name w:val="xl63"/>
    <w:basedOn w:val="Normal"/>
    <w:rsid w:val="006C557A"/>
    <w:pPr>
      <w:spacing w:before="100" w:beforeAutospacing="1" w:after="100" w:afterAutospacing="1" w:line="240" w:lineRule="auto"/>
    </w:pPr>
    <w:rPr>
      <w:rFonts w:ascii="Cambria" w:eastAsia="Times New Roman" w:hAnsi="Cambria" w:cs="Times New Roman"/>
      <w:sz w:val="16"/>
      <w:szCs w:val="16"/>
    </w:rPr>
  </w:style>
  <w:style w:type="paragraph" w:customStyle="1" w:styleId="xl64">
    <w:name w:val="xl64"/>
    <w:basedOn w:val="Normal"/>
    <w:rsid w:val="006C557A"/>
    <w:pPr>
      <w:spacing w:before="100" w:beforeAutospacing="1" w:after="100" w:afterAutospacing="1" w:line="240" w:lineRule="auto"/>
    </w:pPr>
    <w:rPr>
      <w:rFonts w:ascii="Cambria" w:eastAsia="Times New Roman" w:hAnsi="Cambria"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752">
      <w:bodyDiv w:val="1"/>
      <w:marLeft w:val="0"/>
      <w:marRight w:val="0"/>
      <w:marTop w:val="0"/>
      <w:marBottom w:val="0"/>
      <w:divBdr>
        <w:top w:val="none" w:sz="0" w:space="0" w:color="auto"/>
        <w:left w:val="none" w:sz="0" w:space="0" w:color="auto"/>
        <w:bottom w:val="none" w:sz="0" w:space="0" w:color="auto"/>
        <w:right w:val="none" w:sz="0" w:space="0" w:color="auto"/>
      </w:divBdr>
    </w:div>
    <w:div w:id="5795272">
      <w:bodyDiv w:val="1"/>
      <w:marLeft w:val="0"/>
      <w:marRight w:val="0"/>
      <w:marTop w:val="0"/>
      <w:marBottom w:val="0"/>
      <w:divBdr>
        <w:top w:val="none" w:sz="0" w:space="0" w:color="auto"/>
        <w:left w:val="none" w:sz="0" w:space="0" w:color="auto"/>
        <w:bottom w:val="none" w:sz="0" w:space="0" w:color="auto"/>
        <w:right w:val="none" w:sz="0" w:space="0" w:color="auto"/>
      </w:divBdr>
    </w:div>
    <w:div w:id="8408564">
      <w:bodyDiv w:val="1"/>
      <w:marLeft w:val="0"/>
      <w:marRight w:val="0"/>
      <w:marTop w:val="0"/>
      <w:marBottom w:val="0"/>
      <w:divBdr>
        <w:top w:val="none" w:sz="0" w:space="0" w:color="auto"/>
        <w:left w:val="none" w:sz="0" w:space="0" w:color="auto"/>
        <w:bottom w:val="none" w:sz="0" w:space="0" w:color="auto"/>
        <w:right w:val="none" w:sz="0" w:space="0" w:color="auto"/>
      </w:divBdr>
    </w:div>
    <w:div w:id="10107679">
      <w:bodyDiv w:val="1"/>
      <w:marLeft w:val="0"/>
      <w:marRight w:val="0"/>
      <w:marTop w:val="0"/>
      <w:marBottom w:val="0"/>
      <w:divBdr>
        <w:top w:val="none" w:sz="0" w:space="0" w:color="auto"/>
        <w:left w:val="none" w:sz="0" w:space="0" w:color="auto"/>
        <w:bottom w:val="none" w:sz="0" w:space="0" w:color="auto"/>
        <w:right w:val="none" w:sz="0" w:space="0" w:color="auto"/>
      </w:divBdr>
    </w:div>
    <w:div w:id="21371917">
      <w:bodyDiv w:val="1"/>
      <w:marLeft w:val="0"/>
      <w:marRight w:val="0"/>
      <w:marTop w:val="0"/>
      <w:marBottom w:val="0"/>
      <w:divBdr>
        <w:top w:val="none" w:sz="0" w:space="0" w:color="auto"/>
        <w:left w:val="none" w:sz="0" w:space="0" w:color="auto"/>
        <w:bottom w:val="none" w:sz="0" w:space="0" w:color="auto"/>
        <w:right w:val="none" w:sz="0" w:space="0" w:color="auto"/>
      </w:divBdr>
    </w:div>
    <w:div w:id="22292303">
      <w:bodyDiv w:val="1"/>
      <w:marLeft w:val="0"/>
      <w:marRight w:val="0"/>
      <w:marTop w:val="0"/>
      <w:marBottom w:val="0"/>
      <w:divBdr>
        <w:top w:val="none" w:sz="0" w:space="0" w:color="auto"/>
        <w:left w:val="none" w:sz="0" w:space="0" w:color="auto"/>
        <w:bottom w:val="none" w:sz="0" w:space="0" w:color="auto"/>
        <w:right w:val="none" w:sz="0" w:space="0" w:color="auto"/>
      </w:divBdr>
    </w:div>
    <w:div w:id="26680380">
      <w:bodyDiv w:val="1"/>
      <w:marLeft w:val="0"/>
      <w:marRight w:val="0"/>
      <w:marTop w:val="0"/>
      <w:marBottom w:val="0"/>
      <w:divBdr>
        <w:top w:val="none" w:sz="0" w:space="0" w:color="auto"/>
        <w:left w:val="none" w:sz="0" w:space="0" w:color="auto"/>
        <w:bottom w:val="none" w:sz="0" w:space="0" w:color="auto"/>
        <w:right w:val="none" w:sz="0" w:space="0" w:color="auto"/>
      </w:divBdr>
    </w:div>
    <w:div w:id="26760321">
      <w:bodyDiv w:val="1"/>
      <w:marLeft w:val="0"/>
      <w:marRight w:val="0"/>
      <w:marTop w:val="0"/>
      <w:marBottom w:val="0"/>
      <w:divBdr>
        <w:top w:val="none" w:sz="0" w:space="0" w:color="auto"/>
        <w:left w:val="none" w:sz="0" w:space="0" w:color="auto"/>
        <w:bottom w:val="none" w:sz="0" w:space="0" w:color="auto"/>
        <w:right w:val="none" w:sz="0" w:space="0" w:color="auto"/>
      </w:divBdr>
    </w:div>
    <w:div w:id="33628300">
      <w:bodyDiv w:val="1"/>
      <w:marLeft w:val="0"/>
      <w:marRight w:val="0"/>
      <w:marTop w:val="0"/>
      <w:marBottom w:val="0"/>
      <w:divBdr>
        <w:top w:val="none" w:sz="0" w:space="0" w:color="auto"/>
        <w:left w:val="none" w:sz="0" w:space="0" w:color="auto"/>
        <w:bottom w:val="none" w:sz="0" w:space="0" w:color="auto"/>
        <w:right w:val="none" w:sz="0" w:space="0" w:color="auto"/>
      </w:divBdr>
    </w:div>
    <w:div w:id="35663549">
      <w:bodyDiv w:val="1"/>
      <w:marLeft w:val="0"/>
      <w:marRight w:val="0"/>
      <w:marTop w:val="0"/>
      <w:marBottom w:val="0"/>
      <w:divBdr>
        <w:top w:val="none" w:sz="0" w:space="0" w:color="auto"/>
        <w:left w:val="none" w:sz="0" w:space="0" w:color="auto"/>
        <w:bottom w:val="none" w:sz="0" w:space="0" w:color="auto"/>
        <w:right w:val="none" w:sz="0" w:space="0" w:color="auto"/>
      </w:divBdr>
    </w:div>
    <w:div w:id="37322238">
      <w:bodyDiv w:val="1"/>
      <w:marLeft w:val="0"/>
      <w:marRight w:val="0"/>
      <w:marTop w:val="0"/>
      <w:marBottom w:val="0"/>
      <w:divBdr>
        <w:top w:val="none" w:sz="0" w:space="0" w:color="auto"/>
        <w:left w:val="none" w:sz="0" w:space="0" w:color="auto"/>
        <w:bottom w:val="none" w:sz="0" w:space="0" w:color="auto"/>
        <w:right w:val="none" w:sz="0" w:space="0" w:color="auto"/>
      </w:divBdr>
    </w:div>
    <w:div w:id="41952103">
      <w:bodyDiv w:val="1"/>
      <w:marLeft w:val="0"/>
      <w:marRight w:val="0"/>
      <w:marTop w:val="0"/>
      <w:marBottom w:val="0"/>
      <w:divBdr>
        <w:top w:val="none" w:sz="0" w:space="0" w:color="auto"/>
        <w:left w:val="none" w:sz="0" w:space="0" w:color="auto"/>
        <w:bottom w:val="none" w:sz="0" w:space="0" w:color="auto"/>
        <w:right w:val="none" w:sz="0" w:space="0" w:color="auto"/>
      </w:divBdr>
    </w:div>
    <w:div w:id="42677093">
      <w:bodyDiv w:val="1"/>
      <w:marLeft w:val="0"/>
      <w:marRight w:val="0"/>
      <w:marTop w:val="0"/>
      <w:marBottom w:val="0"/>
      <w:divBdr>
        <w:top w:val="none" w:sz="0" w:space="0" w:color="auto"/>
        <w:left w:val="none" w:sz="0" w:space="0" w:color="auto"/>
        <w:bottom w:val="none" w:sz="0" w:space="0" w:color="auto"/>
        <w:right w:val="none" w:sz="0" w:space="0" w:color="auto"/>
      </w:divBdr>
    </w:div>
    <w:div w:id="42948425">
      <w:bodyDiv w:val="1"/>
      <w:marLeft w:val="0"/>
      <w:marRight w:val="0"/>
      <w:marTop w:val="0"/>
      <w:marBottom w:val="0"/>
      <w:divBdr>
        <w:top w:val="none" w:sz="0" w:space="0" w:color="auto"/>
        <w:left w:val="none" w:sz="0" w:space="0" w:color="auto"/>
        <w:bottom w:val="none" w:sz="0" w:space="0" w:color="auto"/>
        <w:right w:val="none" w:sz="0" w:space="0" w:color="auto"/>
      </w:divBdr>
    </w:div>
    <w:div w:id="43408313">
      <w:bodyDiv w:val="1"/>
      <w:marLeft w:val="0"/>
      <w:marRight w:val="0"/>
      <w:marTop w:val="0"/>
      <w:marBottom w:val="0"/>
      <w:divBdr>
        <w:top w:val="none" w:sz="0" w:space="0" w:color="auto"/>
        <w:left w:val="none" w:sz="0" w:space="0" w:color="auto"/>
        <w:bottom w:val="none" w:sz="0" w:space="0" w:color="auto"/>
        <w:right w:val="none" w:sz="0" w:space="0" w:color="auto"/>
      </w:divBdr>
    </w:div>
    <w:div w:id="45613380">
      <w:bodyDiv w:val="1"/>
      <w:marLeft w:val="0"/>
      <w:marRight w:val="0"/>
      <w:marTop w:val="0"/>
      <w:marBottom w:val="0"/>
      <w:divBdr>
        <w:top w:val="none" w:sz="0" w:space="0" w:color="auto"/>
        <w:left w:val="none" w:sz="0" w:space="0" w:color="auto"/>
        <w:bottom w:val="none" w:sz="0" w:space="0" w:color="auto"/>
        <w:right w:val="none" w:sz="0" w:space="0" w:color="auto"/>
      </w:divBdr>
    </w:div>
    <w:div w:id="52045717">
      <w:bodyDiv w:val="1"/>
      <w:marLeft w:val="0"/>
      <w:marRight w:val="0"/>
      <w:marTop w:val="0"/>
      <w:marBottom w:val="0"/>
      <w:divBdr>
        <w:top w:val="none" w:sz="0" w:space="0" w:color="auto"/>
        <w:left w:val="none" w:sz="0" w:space="0" w:color="auto"/>
        <w:bottom w:val="none" w:sz="0" w:space="0" w:color="auto"/>
        <w:right w:val="none" w:sz="0" w:space="0" w:color="auto"/>
      </w:divBdr>
    </w:div>
    <w:div w:id="52244756">
      <w:bodyDiv w:val="1"/>
      <w:marLeft w:val="0"/>
      <w:marRight w:val="0"/>
      <w:marTop w:val="0"/>
      <w:marBottom w:val="0"/>
      <w:divBdr>
        <w:top w:val="none" w:sz="0" w:space="0" w:color="auto"/>
        <w:left w:val="none" w:sz="0" w:space="0" w:color="auto"/>
        <w:bottom w:val="none" w:sz="0" w:space="0" w:color="auto"/>
        <w:right w:val="none" w:sz="0" w:space="0" w:color="auto"/>
      </w:divBdr>
    </w:div>
    <w:div w:id="52772490">
      <w:bodyDiv w:val="1"/>
      <w:marLeft w:val="0"/>
      <w:marRight w:val="0"/>
      <w:marTop w:val="0"/>
      <w:marBottom w:val="0"/>
      <w:divBdr>
        <w:top w:val="none" w:sz="0" w:space="0" w:color="auto"/>
        <w:left w:val="none" w:sz="0" w:space="0" w:color="auto"/>
        <w:bottom w:val="none" w:sz="0" w:space="0" w:color="auto"/>
        <w:right w:val="none" w:sz="0" w:space="0" w:color="auto"/>
      </w:divBdr>
    </w:div>
    <w:div w:id="53286109">
      <w:bodyDiv w:val="1"/>
      <w:marLeft w:val="0"/>
      <w:marRight w:val="0"/>
      <w:marTop w:val="0"/>
      <w:marBottom w:val="0"/>
      <w:divBdr>
        <w:top w:val="none" w:sz="0" w:space="0" w:color="auto"/>
        <w:left w:val="none" w:sz="0" w:space="0" w:color="auto"/>
        <w:bottom w:val="none" w:sz="0" w:space="0" w:color="auto"/>
        <w:right w:val="none" w:sz="0" w:space="0" w:color="auto"/>
      </w:divBdr>
    </w:div>
    <w:div w:id="55401853">
      <w:bodyDiv w:val="1"/>
      <w:marLeft w:val="0"/>
      <w:marRight w:val="0"/>
      <w:marTop w:val="0"/>
      <w:marBottom w:val="0"/>
      <w:divBdr>
        <w:top w:val="none" w:sz="0" w:space="0" w:color="auto"/>
        <w:left w:val="none" w:sz="0" w:space="0" w:color="auto"/>
        <w:bottom w:val="none" w:sz="0" w:space="0" w:color="auto"/>
        <w:right w:val="none" w:sz="0" w:space="0" w:color="auto"/>
      </w:divBdr>
    </w:div>
    <w:div w:id="57942718">
      <w:bodyDiv w:val="1"/>
      <w:marLeft w:val="0"/>
      <w:marRight w:val="0"/>
      <w:marTop w:val="0"/>
      <w:marBottom w:val="0"/>
      <w:divBdr>
        <w:top w:val="none" w:sz="0" w:space="0" w:color="auto"/>
        <w:left w:val="none" w:sz="0" w:space="0" w:color="auto"/>
        <w:bottom w:val="none" w:sz="0" w:space="0" w:color="auto"/>
        <w:right w:val="none" w:sz="0" w:space="0" w:color="auto"/>
      </w:divBdr>
    </w:div>
    <w:div w:id="63577517">
      <w:bodyDiv w:val="1"/>
      <w:marLeft w:val="0"/>
      <w:marRight w:val="0"/>
      <w:marTop w:val="0"/>
      <w:marBottom w:val="0"/>
      <w:divBdr>
        <w:top w:val="none" w:sz="0" w:space="0" w:color="auto"/>
        <w:left w:val="none" w:sz="0" w:space="0" w:color="auto"/>
        <w:bottom w:val="none" w:sz="0" w:space="0" w:color="auto"/>
        <w:right w:val="none" w:sz="0" w:space="0" w:color="auto"/>
      </w:divBdr>
    </w:div>
    <w:div w:id="67118617">
      <w:bodyDiv w:val="1"/>
      <w:marLeft w:val="0"/>
      <w:marRight w:val="0"/>
      <w:marTop w:val="0"/>
      <w:marBottom w:val="0"/>
      <w:divBdr>
        <w:top w:val="none" w:sz="0" w:space="0" w:color="auto"/>
        <w:left w:val="none" w:sz="0" w:space="0" w:color="auto"/>
        <w:bottom w:val="none" w:sz="0" w:space="0" w:color="auto"/>
        <w:right w:val="none" w:sz="0" w:space="0" w:color="auto"/>
      </w:divBdr>
    </w:div>
    <w:div w:id="67308640">
      <w:bodyDiv w:val="1"/>
      <w:marLeft w:val="0"/>
      <w:marRight w:val="0"/>
      <w:marTop w:val="0"/>
      <w:marBottom w:val="0"/>
      <w:divBdr>
        <w:top w:val="none" w:sz="0" w:space="0" w:color="auto"/>
        <w:left w:val="none" w:sz="0" w:space="0" w:color="auto"/>
        <w:bottom w:val="none" w:sz="0" w:space="0" w:color="auto"/>
        <w:right w:val="none" w:sz="0" w:space="0" w:color="auto"/>
      </w:divBdr>
    </w:div>
    <w:div w:id="70854647">
      <w:bodyDiv w:val="1"/>
      <w:marLeft w:val="0"/>
      <w:marRight w:val="0"/>
      <w:marTop w:val="0"/>
      <w:marBottom w:val="0"/>
      <w:divBdr>
        <w:top w:val="none" w:sz="0" w:space="0" w:color="auto"/>
        <w:left w:val="none" w:sz="0" w:space="0" w:color="auto"/>
        <w:bottom w:val="none" w:sz="0" w:space="0" w:color="auto"/>
        <w:right w:val="none" w:sz="0" w:space="0" w:color="auto"/>
      </w:divBdr>
    </w:div>
    <w:div w:id="74480775">
      <w:bodyDiv w:val="1"/>
      <w:marLeft w:val="0"/>
      <w:marRight w:val="0"/>
      <w:marTop w:val="0"/>
      <w:marBottom w:val="0"/>
      <w:divBdr>
        <w:top w:val="none" w:sz="0" w:space="0" w:color="auto"/>
        <w:left w:val="none" w:sz="0" w:space="0" w:color="auto"/>
        <w:bottom w:val="none" w:sz="0" w:space="0" w:color="auto"/>
        <w:right w:val="none" w:sz="0" w:space="0" w:color="auto"/>
      </w:divBdr>
    </w:div>
    <w:div w:id="86659612">
      <w:bodyDiv w:val="1"/>
      <w:marLeft w:val="0"/>
      <w:marRight w:val="0"/>
      <w:marTop w:val="0"/>
      <w:marBottom w:val="0"/>
      <w:divBdr>
        <w:top w:val="none" w:sz="0" w:space="0" w:color="auto"/>
        <w:left w:val="none" w:sz="0" w:space="0" w:color="auto"/>
        <w:bottom w:val="none" w:sz="0" w:space="0" w:color="auto"/>
        <w:right w:val="none" w:sz="0" w:space="0" w:color="auto"/>
      </w:divBdr>
    </w:div>
    <w:div w:id="86705276">
      <w:bodyDiv w:val="1"/>
      <w:marLeft w:val="0"/>
      <w:marRight w:val="0"/>
      <w:marTop w:val="0"/>
      <w:marBottom w:val="0"/>
      <w:divBdr>
        <w:top w:val="none" w:sz="0" w:space="0" w:color="auto"/>
        <w:left w:val="none" w:sz="0" w:space="0" w:color="auto"/>
        <w:bottom w:val="none" w:sz="0" w:space="0" w:color="auto"/>
        <w:right w:val="none" w:sz="0" w:space="0" w:color="auto"/>
      </w:divBdr>
    </w:div>
    <w:div w:id="93282961">
      <w:bodyDiv w:val="1"/>
      <w:marLeft w:val="0"/>
      <w:marRight w:val="0"/>
      <w:marTop w:val="0"/>
      <w:marBottom w:val="0"/>
      <w:divBdr>
        <w:top w:val="none" w:sz="0" w:space="0" w:color="auto"/>
        <w:left w:val="none" w:sz="0" w:space="0" w:color="auto"/>
        <w:bottom w:val="none" w:sz="0" w:space="0" w:color="auto"/>
        <w:right w:val="none" w:sz="0" w:space="0" w:color="auto"/>
      </w:divBdr>
    </w:div>
    <w:div w:id="97139937">
      <w:bodyDiv w:val="1"/>
      <w:marLeft w:val="0"/>
      <w:marRight w:val="0"/>
      <w:marTop w:val="0"/>
      <w:marBottom w:val="0"/>
      <w:divBdr>
        <w:top w:val="none" w:sz="0" w:space="0" w:color="auto"/>
        <w:left w:val="none" w:sz="0" w:space="0" w:color="auto"/>
        <w:bottom w:val="none" w:sz="0" w:space="0" w:color="auto"/>
        <w:right w:val="none" w:sz="0" w:space="0" w:color="auto"/>
      </w:divBdr>
    </w:div>
    <w:div w:id="114301582">
      <w:bodyDiv w:val="1"/>
      <w:marLeft w:val="0"/>
      <w:marRight w:val="0"/>
      <w:marTop w:val="0"/>
      <w:marBottom w:val="0"/>
      <w:divBdr>
        <w:top w:val="none" w:sz="0" w:space="0" w:color="auto"/>
        <w:left w:val="none" w:sz="0" w:space="0" w:color="auto"/>
        <w:bottom w:val="none" w:sz="0" w:space="0" w:color="auto"/>
        <w:right w:val="none" w:sz="0" w:space="0" w:color="auto"/>
      </w:divBdr>
    </w:div>
    <w:div w:id="117455414">
      <w:bodyDiv w:val="1"/>
      <w:marLeft w:val="0"/>
      <w:marRight w:val="0"/>
      <w:marTop w:val="0"/>
      <w:marBottom w:val="0"/>
      <w:divBdr>
        <w:top w:val="none" w:sz="0" w:space="0" w:color="auto"/>
        <w:left w:val="none" w:sz="0" w:space="0" w:color="auto"/>
        <w:bottom w:val="none" w:sz="0" w:space="0" w:color="auto"/>
        <w:right w:val="none" w:sz="0" w:space="0" w:color="auto"/>
      </w:divBdr>
    </w:div>
    <w:div w:id="128911310">
      <w:bodyDiv w:val="1"/>
      <w:marLeft w:val="0"/>
      <w:marRight w:val="0"/>
      <w:marTop w:val="0"/>
      <w:marBottom w:val="0"/>
      <w:divBdr>
        <w:top w:val="none" w:sz="0" w:space="0" w:color="auto"/>
        <w:left w:val="none" w:sz="0" w:space="0" w:color="auto"/>
        <w:bottom w:val="none" w:sz="0" w:space="0" w:color="auto"/>
        <w:right w:val="none" w:sz="0" w:space="0" w:color="auto"/>
      </w:divBdr>
    </w:div>
    <w:div w:id="134028872">
      <w:bodyDiv w:val="1"/>
      <w:marLeft w:val="0"/>
      <w:marRight w:val="0"/>
      <w:marTop w:val="0"/>
      <w:marBottom w:val="0"/>
      <w:divBdr>
        <w:top w:val="none" w:sz="0" w:space="0" w:color="auto"/>
        <w:left w:val="none" w:sz="0" w:space="0" w:color="auto"/>
        <w:bottom w:val="none" w:sz="0" w:space="0" w:color="auto"/>
        <w:right w:val="none" w:sz="0" w:space="0" w:color="auto"/>
      </w:divBdr>
    </w:div>
    <w:div w:id="134370852">
      <w:bodyDiv w:val="1"/>
      <w:marLeft w:val="0"/>
      <w:marRight w:val="0"/>
      <w:marTop w:val="0"/>
      <w:marBottom w:val="0"/>
      <w:divBdr>
        <w:top w:val="none" w:sz="0" w:space="0" w:color="auto"/>
        <w:left w:val="none" w:sz="0" w:space="0" w:color="auto"/>
        <w:bottom w:val="none" w:sz="0" w:space="0" w:color="auto"/>
        <w:right w:val="none" w:sz="0" w:space="0" w:color="auto"/>
      </w:divBdr>
    </w:div>
    <w:div w:id="134493733">
      <w:bodyDiv w:val="1"/>
      <w:marLeft w:val="0"/>
      <w:marRight w:val="0"/>
      <w:marTop w:val="0"/>
      <w:marBottom w:val="0"/>
      <w:divBdr>
        <w:top w:val="none" w:sz="0" w:space="0" w:color="auto"/>
        <w:left w:val="none" w:sz="0" w:space="0" w:color="auto"/>
        <w:bottom w:val="none" w:sz="0" w:space="0" w:color="auto"/>
        <w:right w:val="none" w:sz="0" w:space="0" w:color="auto"/>
      </w:divBdr>
    </w:div>
    <w:div w:id="138042091">
      <w:bodyDiv w:val="1"/>
      <w:marLeft w:val="0"/>
      <w:marRight w:val="0"/>
      <w:marTop w:val="0"/>
      <w:marBottom w:val="0"/>
      <w:divBdr>
        <w:top w:val="none" w:sz="0" w:space="0" w:color="auto"/>
        <w:left w:val="none" w:sz="0" w:space="0" w:color="auto"/>
        <w:bottom w:val="none" w:sz="0" w:space="0" w:color="auto"/>
        <w:right w:val="none" w:sz="0" w:space="0" w:color="auto"/>
      </w:divBdr>
    </w:div>
    <w:div w:id="138420742">
      <w:bodyDiv w:val="1"/>
      <w:marLeft w:val="0"/>
      <w:marRight w:val="0"/>
      <w:marTop w:val="0"/>
      <w:marBottom w:val="0"/>
      <w:divBdr>
        <w:top w:val="none" w:sz="0" w:space="0" w:color="auto"/>
        <w:left w:val="none" w:sz="0" w:space="0" w:color="auto"/>
        <w:bottom w:val="none" w:sz="0" w:space="0" w:color="auto"/>
        <w:right w:val="none" w:sz="0" w:space="0" w:color="auto"/>
      </w:divBdr>
    </w:div>
    <w:div w:id="138573551">
      <w:bodyDiv w:val="1"/>
      <w:marLeft w:val="0"/>
      <w:marRight w:val="0"/>
      <w:marTop w:val="0"/>
      <w:marBottom w:val="0"/>
      <w:divBdr>
        <w:top w:val="none" w:sz="0" w:space="0" w:color="auto"/>
        <w:left w:val="none" w:sz="0" w:space="0" w:color="auto"/>
        <w:bottom w:val="none" w:sz="0" w:space="0" w:color="auto"/>
        <w:right w:val="none" w:sz="0" w:space="0" w:color="auto"/>
      </w:divBdr>
    </w:div>
    <w:div w:id="141241645">
      <w:bodyDiv w:val="1"/>
      <w:marLeft w:val="0"/>
      <w:marRight w:val="0"/>
      <w:marTop w:val="0"/>
      <w:marBottom w:val="0"/>
      <w:divBdr>
        <w:top w:val="none" w:sz="0" w:space="0" w:color="auto"/>
        <w:left w:val="none" w:sz="0" w:space="0" w:color="auto"/>
        <w:bottom w:val="none" w:sz="0" w:space="0" w:color="auto"/>
        <w:right w:val="none" w:sz="0" w:space="0" w:color="auto"/>
      </w:divBdr>
    </w:div>
    <w:div w:id="141388410">
      <w:bodyDiv w:val="1"/>
      <w:marLeft w:val="0"/>
      <w:marRight w:val="0"/>
      <w:marTop w:val="0"/>
      <w:marBottom w:val="0"/>
      <w:divBdr>
        <w:top w:val="none" w:sz="0" w:space="0" w:color="auto"/>
        <w:left w:val="none" w:sz="0" w:space="0" w:color="auto"/>
        <w:bottom w:val="none" w:sz="0" w:space="0" w:color="auto"/>
        <w:right w:val="none" w:sz="0" w:space="0" w:color="auto"/>
      </w:divBdr>
    </w:div>
    <w:div w:id="142426479">
      <w:bodyDiv w:val="1"/>
      <w:marLeft w:val="0"/>
      <w:marRight w:val="0"/>
      <w:marTop w:val="0"/>
      <w:marBottom w:val="0"/>
      <w:divBdr>
        <w:top w:val="none" w:sz="0" w:space="0" w:color="auto"/>
        <w:left w:val="none" w:sz="0" w:space="0" w:color="auto"/>
        <w:bottom w:val="none" w:sz="0" w:space="0" w:color="auto"/>
        <w:right w:val="none" w:sz="0" w:space="0" w:color="auto"/>
      </w:divBdr>
    </w:div>
    <w:div w:id="169682161">
      <w:bodyDiv w:val="1"/>
      <w:marLeft w:val="0"/>
      <w:marRight w:val="0"/>
      <w:marTop w:val="0"/>
      <w:marBottom w:val="0"/>
      <w:divBdr>
        <w:top w:val="none" w:sz="0" w:space="0" w:color="auto"/>
        <w:left w:val="none" w:sz="0" w:space="0" w:color="auto"/>
        <w:bottom w:val="none" w:sz="0" w:space="0" w:color="auto"/>
        <w:right w:val="none" w:sz="0" w:space="0" w:color="auto"/>
      </w:divBdr>
    </w:div>
    <w:div w:id="173301470">
      <w:bodyDiv w:val="1"/>
      <w:marLeft w:val="0"/>
      <w:marRight w:val="0"/>
      <w:marTop w:val="0"/>
      <w:marBottom w:val="0"/>
      <w:divBdr>
        <w:top w:val="none" w:sz="0" w:space="0" w:color="auto"/>
        <w:left w:val="none" w:sz="0" w:space="0" w:color="auto"/>
        <w:bottom w:val="none" w:sz="0" w:space="0" w:color="auto"/>
        <w:right w:val="none" w:sz="0" w:space="0" w:color="auto"/>
      </w:divBdr>
    </w:div>
    <w:div w:id="176233860">
      <w:bodyDiv w:val="1"/>
      <w:marLeft w:val="0"/>
      <w:marRight w:val="0"/>
      <w:marTop w:val="0"/>
      <w:marBottom w:val="0"/>
      <w:divBdr>
        <w:top w:val="none" w:sz="0" w:space="0" w:color="auto"/>
        <w:left w:val="none" w:sz="0" w:space="0" w:color="auto"/>
        <w:bottom w:val="none" w:sz="0" w:space="0" w:color="auto"/>
        <w:right w:val="none" w:sz="0" w:space="0" w:color="auto"/>
      </w:divBdr>
    </w:div>
    <w:div w:id="176964619">
      <w:bodyDiv w:val="1"/>
      <w:marLeft w:val="0"/>
      <w:marRight w:val="0"/>
      <w:marTop w:val="0"/>
      <w:marBottom w:val="0"/>
      <w:divBdr>
        <w:top w:val="none" w:sz="0" w:space="0" w:color="auto"/>
        <w:left w:val="none" w:sz="0" w:space="0" w:color="auto"/>
        <w:bottom w:val="none" w:sz="0" w:space="0" w:color="auto"/>
        <w:right w:val="none" w:sz="0" w:space="0" w:color="auto"/>
      </w:divBdr>
    </w:div>
    <w:div w:id="178127709">
      <w:bodyDiv w:val="1"/>
      <w:marLeft w:val="0"/>
      <w:marRight w:val="0"/>
      <w:marTop w:val="0"/>
      <w:marBottom w:val="0"/>
      <w:divBdr>
        <w:top w:val="none" w:sz="0" w:space="0" w:color="auto"/>
        <w:left w:val="none" w:sz="0" w:space="0" w:color="auto"/>
        <w:bottom w:val="none" w:sz="0" w:space="0" w:color="auto"/>
        <w:right w:val="none" w:sz="0" w:space="0" w:color="auto"/>
      </w:divBdr>
    </w:div>
    <w:div w:id="202134105">
      <w:bodyDiv w:val="1"/>
      <w:marLeft w:val="0"/>
      <w:marRight w:val="0"/>
      <w:marTop w:val="0"/>
      <w:marBottom w:val="0"/>
      <w:divBdr>
        <w:top w:val="none" w:sz="0" w:space="0" w:color="auto"/>
        <w:left w:val="none" w:sz="0" w:space="0" w:color="auto"/>
        <w:bottom w:val="none" w:sz="0" w:space="0" w:color="auto"/>
        <w:right w:val="none" w:sz="0" w:space="0" w:color="auto"/>
      </w:divBdr>
    </w:div>
    <w:div w:id="206645269">
      <w:bodyDiv w:val="1"/>
      <w:marLeft w:val="0"/>
      <w:marRight w:val="0"/>
      <w:marTop w:val="0"/>
      <w:marBottom w:val="0"/>
      <w:divBdr>
        <w:top w:val="none" w:sz="0" w:space="0" w:color="auto"/>
        <w:left w:val="none" w:sz="0" w:space="0" w:color="auto"/>
        <w:bottom w:val="none" w:sz="0" w:space="0" w:color="auto"/>
        <w:right w:val="none" w:sz="0" w:space="0" w:color="auto"/>
      </w:divBdr>
    </w:div>
    <w:div w:id="213128086">
      <w:bodyDiv w:val="1"/>
      <w:marLeft w:val="0"/>
      <w:marRight w:val="0"/>
      <w:marTop w:val="0"/>
      <w:marBottom w:val="0"/>
      <w:divBdr>
        <w:top w:val="none" w:sz="0" w:space="0" w:color="auto"/>
        <w:left w:val="none" w:sz="0" w:space="0" w:color="auto"/>
        <w:bottom w:val="none" w:sz="0" w:space="0" w:color="auto"/>
        <w:right w:val="none" w:sz="0" w:space="0" w:color="auto"/>
      </w:divBdr>
    </w:div>
    <w:div w:id="217714131">
      <w:bodyDiv w:val="1"/>
      <w:marLeft w:val="0"/>
      <w:marRight w:val="0"/>
      <w:marTop w:val="0"/>
      <w:marBottom w:val="0"/>
      <w:divBdr>
        <w:top w:val="none" w:sz="0" w:space="0" w:color="auto"/>
        <w:left w:val="none" w:sz="0" w:space="0" w:color="auto"/>
        <w:bottom w:val="none" w:sz="0" w:space="0" w:color="auto"/>
        <w:right w:val="none" w:sz="0" w:space="0" w:color="auto"/>
      </w:divBdr>
    </w:div>
    <w:div w:id="221212246">
      <w:bodyDiv w:val="1"/>
      <w:marLeft w:val="0"/>
      <w:marRight w:val="0"/>
      <w:marTop w:val="0"/>
      <w:marBottom w:val="0"/>
      <w:divBdr>
        <w:top w:val="none" w:sz="0" w:space="0" w:color="auto"/>
        <w:left w:val="none" w:sz="0" w:space="0" w:color="auto"/>
        <w:bottom w:val="none" w:sz="0" w:space="0" w:color="auto"/>
        <w:right w:val="none" w:sz="0" w:space="0" w:color="auto"/>
      </w:divBdr>
    </w:div>
    <w:div w:id="235016419">
      <w:bodyDiv w:val="1"/>
      <w:marLeft w:val="0"/>
      <w:marRight w:val="0"/>
      <w:marTop w:val="0"/>
      <w:marBottom w:val="0"/>
      <w:divBdr>
        <w:top w:val="none" w:sz="0" w:space="0" w:color="auto"/>
        <w:left w:val="none" w:sz="0" w:space="0" w:color="auto"/>
        <w:bottom w:val="none" w:sz="0" w:space="0" w:color="auto"/>
        <w:right w:val="none" w:sz="0" w:space="0" w:color="auto"/>
      </w:divBdr>
    </w:div>
    <w:div w:id="235549924">
      <w:bodyDiv w:val="1"/>
      <w:marLeft w:val="0"/>
      <w:marRight w:val="0"/>
      <w:marTop w:val="0"/>
      <w:marBottom w:val="0"/>
      <w:divBdr>
        <w:top w:val="none" w:sz="0" w:space="0" w:color="auto"/>
        <w:left w:val="none" w:sz="0" w:space="0" w:color="auto"/>
        <w:bottom w:val="none" w:sz="0" w:space="0" w:color="auto"/>
        <w:right w:val="none" w:sz="0" w:space="0" w:color="auto"/>
      </w:divBdr>
    </w:div>
    <w:div w:id="239873601">
      <w:bodyDiv w:val="1"/>
      <w:marLeft w:val="0"/>
      <w:marRight w:val="0"/>
      <w:marTop w:val="0"/>
      <w:marBottom w:val="0"/>
      <w:divBdr>
        <w:top w:val="none" w:sz="0" w:space="0" w:color="auto"/>
        <w:left w:val="none" w:sz="0" w:space="0" w:color="auto"/>
        <w:bottom w:val="none" w:sz="0" w:space="0" w:color="auto"/>
        <w:right w:val="none" w:sz="0" w:space="0" w:color="auto"/>
      </w:divBdr>
    </w:div>
    <w:div w:id="247931148">
      <w:bodyDiv w:val="1"/>
      <w:marLeft w:val="0"/>
      <w:marRight w:val="0"/>
      <w:marTop w:val="0"/>
      <w:marBottom w:val="0"/>
      <w:divBdr>
        <w:top w:val="none" w:sz="0" w:space="0" w:color="auto"/>
        <w:left w:val="none" w:sz="0" w:space="0" w:color="auto"/>
        <w:bottom w:val="none" w:sz="0" w:space="0" w:color="auto"/>
        <w:right w:val="none" w:sz="0" w:space="0" w:color="auto"/>
      </w:divBdr>
    </w:div>
    <w:div w:id="250048906">
      <w:bodyDiv w:val="1"/>
      <w:marLeft w:val="0"/>
      <w:marRight w:val="0"/>
      <w:marTop w:val="0"/>
      <w:marBottom w:val="0"/>
      <w:divBdr>
        <w:top w:val="none" w:sz="0" w:space="0" w:color="auto"/>
        <w:left w:val="none" w:sz="0" w:space="0" w:color="auto"/>
        <w:bottom w:val="none" w:sz="0" w:space="0" w:color="auto"/>
        <w:right w:val="none" w:sz="0" w:space="0" w:color="auto"/>
      </w:divBdr>
    </w:div>
    <w:div w:id="256644801">
      <w:bodyDiv w:val="1"/>
      <w:marLeft w:val="0"/>
      <w:marRight w:val="0"/>
      <w:marTop w:val="0"/>
      <w:marBottom w:val="0"/>
      <w:divBdr>
        <w:top w:val="none" w:sz="0" w:space="0" w:color="auto"/>
        <w:left w:val="none" w:sz="0" w:space="0" w:color="auto"/>
        <w:bottom w:val="none" w:sz="0" w:space="0" w:color="auto"/>
        <w:right w:val="none" w:sz="0" w:space="0" w:color="auto"/>
      </w:divBdr>
    </w:div>
    <w:div w:id="259992220">
      <w:bodyDiv w:val="1"/>
      <w:marLeft w:val="0"/>
      <w:marRight w:val="0"/>
      <w:marTop w:val="0"/>
      <w:marBottom w:val="0"/>
      <w:divBdr>
        <w:top w:val="none" w:sz="0" w:space="0" w:color="auto"/>
        <w:left w:val="none" w:sz="0" w:space="0" w:color="auto"/>
        <w:bottom w:val="none" w:sz="0" w:space="0" w:color="auto"/>
        <w:right w:val="none" w:sz="0" w:space="0" w:color="auto"/>
      </w:divBdr>
    </w:div>
    <w:div w:id="263197292">
      <w:bodyDiv w:val="1"/>
      <w:marLeft w:val="0"/>
      <w:marRight w:val="0"/>
      <w:marTop w:val="0"/>
      <w:marBottom w:val="0"/>
      <w:divBdr>
        <w:top w:val="none" w:sz="0" w:space="0" w:color="auto"/>
        <w:left w:val="none" w:sz="0" w:space="0" w:color="auto"/>
        <w:bottom w:val="none" w:sz="0" w:space="0" w:color="auto"/>
        <w:right w:val="none" w:sz="0" w:space="0" w:color="auto"/>
      </w:divBdr>
    </w:div>
    <w:div w:id="270432955">
      <w:bodyDiv w:val="1"/>
      <w:marLeft w:val="0"/>
      <w:marRight w:val="0"/>
      <w:marTop w:val="0"/>
      <w:marBottom w:val="0"/>
      <w:divBdr>
        <w:top w:val="none" w:sz="0" w:space="0" w:color="auto"/>
        <w:left w:val="none" w:sz="0" w:space="0" w:color="auto"/>
        <w:bottom w:val="none" w:sz="0" w:space="0" w:color="auto"/>
        <w:right w:val="none" w:sz="0" w:space="0" w:color="auto"/>
      </w:divBdr>
    </w:div>
    <w:div w:id="279382567">
      <w:bodyDiv w:val="1"/>
      <w:marLeft w:val="0"/>
      <w:marRight w:val="0"/>
      <w:marTop w:val="0"/>
      <w:marBottom w:val="0"/>
      <w:divBdr>
        <w:top w:val="none" w:sz="0" w:space="0" w:color="auto"/>
        <w:left w:val="none" w:sz="0" w:space="0" w:color="auto"/>
        <w:bottom w:val="none" w:sz="0" w:space="0" w:color="auto"/>
        <w:right w:val="none" w:sz="0" w:space="0" w:color="auto"/>
      </w:divBdr>
    </w:div>
    <w:div w:id="280840455">
      <w:bodyDiv w:val="1"/>
      <w:marLeft w:val="0"/>
      <w:marRight w:val="0"/>
      <w:marTop w:val="0"/>
      <w:marBottom w:val="0"/>
      <w:divBdr>
        <w:top w:val="none" w:sz="0" w:space="0" w:color="auto"/>
        <w:left w:val="none" w:sz="0" w:space="0" w:color="auto"/>
        <w:bottom w:val="none" w:sz="0" w:space="0" w:color="auto"/>
        <w:right w:val="none" w:sz="0" w:space="0" w:color="auto"/>
      </w:divBdr>
    </w:div>
    <w:div w:id="290792393">
      <w:bodyDiv w:val="1"/>
      <w:marLeft w:val="0"/>
      <w:marRight w:val="0"/>
      <w:marTop w:val="0"/>
      <w:marBottom w:val="0"/>
      <w:divBdr>
        <w:top w:val="none" w:sz="0" w:space="0" w:color="auto"/>
        <w:left w:val="none" w:sz="0" w:space="0" w:color="auto"/>
        <w:bottom w:val="none" w:sz="0" w:space="0" w:color="auto"/>
        <w:right w:val="none" w:sz="0" w:space="0" w:color="auto"/>
      </w:divBdr>
    </w:div>
    <w:div w:id="302585137">
      <w:bodyDiv w:val="1"/>
      <w:marLeft w:val="0"/>
      <w:marRight w:val="0"/>
      <w:marTop w:val="0"/>
      <w:marBottom w:val="0"/>
      <w:divBdr>
        <w:top w:val="none" w:sz="0" w:space="0" w:color="auto"/>
        <w:left w:val="none" w:sz="0" w:space="0" w:color="auto"/>
        <w:bottom w:val="none" w:sz="0" w:space="0" w:color="auto"/>
        <w:right w:val="none" w:sz="0" w:space="0" w:color="auto"/>
      </w:divBdr>
    </w:div>
    <w:div w:id="302657470">
      <w:bodyDiv w:val="1"/>
      <w:marLeft w:val="0"/>
      <w:marRight w:val="0"/>
      <w:marTop w:val="0"/>
      <w:marBottom w:val="0"/>
      <w:divBdr>
        <w:top w:val="none" w:sz="0" w:space="0" w:color="auto"/>
        <w:left w:val="none" w:sz="0" w:space="0" w:color="auto"/>
        <w:bottom w:val="none" w:sz="0" w:space="0" w:color="auto"/>
        <w:right w:val="none" w:sz="0" w:space="0" w:color="auto"/>
      </w:divBdr>
    </w:div>
    <w:div w:id="303387329">
      <w:bodyDiv w:val="1"/>
      <w:marLeft w:val="0"/>
      <w:marRight w:val="0"/>
      <w:marTop w:val="0"/>
      <w:marBottom w:val="0"/>
      <w:divBdr>
        <w:top w:val="none" w:sz="0" w:space="0" w:color="auto"/>
        <w:left w:val="none" w:sz="0" w:space="0" w:color="auto"/>
        <w:bottom w:val="none" w:sz="0" w:space="0" w:color="auto"/>
        <w:right w:val="none" w:sz="0" w:space="0" w:color="auto"/>
      </w:divBdr>
    </w:div>
    <w:div w:id="308631082">
      <w:bodyDiv w:val="1"/>
      <w:marLeft w:val="0"/>
      <w:marRight w:val="0"/>
      <w:marTop w:val="0"/>
      <w:marBottom w:val="0"/>
      <w:divBdr>
        <w:top w:val="none" w:sz="0" w:space="0" w:color="auto"/>
        <w:left w:val="none" w:sz="0" w:space="0" w:color="auto"/>
        <w:bottom w:val="none" w:sz="0" w:space="0" w:color="auto"/>
        <w:right w:val="none" w:sz="0" w:space="0" w:color="auto"/>
      </w:divBdr>
    </w:div>
    <w:div w:id="318385708">
      <w:bodyDiv w:val="1"/>
      <w:marLeft w:val="0"/>
      <w:marRight w:val="0"/>
      <w:marTop w:val="0"/>
      <w:marBottom w:val="0"/>
      <w:divBdr>
        <w:top w:val="none" w:sz="0" w:space="0" w:color="auto"/>
        <w:left w:val="none" w:sz="0" w:space="0" w:color="auto"/>
        <w:bottom w:val="none" w:sz="0" w:space="0" w:color="auto"/>
        <w:right w:val="none" w:sz="0" w:space="0" w:color="auto"/>
      </w:divBdr>
    </w:div>
    <w:div w:id="322903545">
      <w:bodyDiv w:val="1"/>
      <w:marLeft w:val="0"/>
      <w:marRight w:val="0"/>
      <w:marTop w:val="0"/>
      <w:marBottom w:val="0"/>
      <w:divBdr>
        <w:top w:val="none" w:sz="0" w:space="0" w:color="auto"/>
        <w:left w:val="none" w:sz="0" w:space="0" w:color="auto"/>
        <w:bottom w:val="none" w:sz="0" w:space="0" w:color="auto"/>
        <w:right w:val="none" w:sz="0" w:space="0" w:color="auto"/>
      </w:divBdr>
    </w:div>
    <w:div w:id="331299913">
      <w:bodyDiv w:val="1"/>
      <w:marLeft w:val="0"/>
      <w:marRight w:val="0"/>
      <w:marTop w:val="0"/>
      <w:marBottom w:val="0"/>
      <w:divBdr>
        <w:top w:val="none" w:sz="0" w:space="0" w:color="auto"/>
        <w:left w:val="none" w:sz="0" w:space="0" w:color="auto"/>
        <w:bottom w:val="none" w:sz="0" w:space="0" w:color="auto"/>
        <w:right w:val="none" w:sz="0" w:space="0" w:color="auto"/>
      </w:divBdr>
    </w:div>
    <w:div w:id="349651306">
      <w:bodyDiv w:val="1"/>
      <w:marLeft w:val="0"/>
      <w:marRight w:val="0"/>
      <w:marTop w:val="0"/>
      <w:marBottom w:val="0"/>
      <w:divBdr>
        <w:top w:val="none" w:sz="0" w:space="0" w:color="auto"/>
        <w:left w:val="none" w:sz="0" w:space="0" w:color="auto"/>
        <w:bottom w:val="none" w:sz="0" w:space="0" w:color="auto"/>
        <w:right w:val="none" w:sz="0" w:space="0" w:color="auto"/>
      </w:divBdr>
    </w:div>
    <w:div w:id="350495201">
      <w:bodyDiv w:val="1"/>
      <w:marLeft w:val="0"/>
      <w:marRight w:val="0"/>
      <w:marTop w:val="0"/>
      <w:marBottom w:val="0"/>
      <w:divBdr>
        <w:top w:val="none" w:sz="0" w:space="0" w:color="auto"/>
        <w:left w:val="none" w:sz="0" w:space="0" w:color="auto"/>
        <w:bottom w:val="none" w:sz="0" w:space="0" w:color="auto"/>
        <w:right w:val="none" w:sz="0" w:space="0" w:color="auto"/>
      </w:divBdr>
    </w:div>
    <w:div w:id="353506519">
      <w:bodyDiv w:val="1"/>
      <w:marLeft w:val="0"/>
      <w:marRight w:val="0"/>
      <w:marTop w:val="0"/>
      <w:marBottom w:val="0"/>
      <w:divBdr>
        <w:top w:val="none" w:sz="0" w:space="0" w:color="auto"/>
        <w:left w:val="none" w:sz="0" w:space="0" w:color="auto"/>
        <w:bottom w:val="none" w:sz="0" w:space="0" w:color="auto"/>
        <w:right w:val="none" w:sz="0" w:space="0" w:color="auto"/>
      </w:divBdr>
    </w:div>
    <w:div w:id="354039921">
      <w:bodyDiv w:val="1"/>
      <w:marLeft w:val="0"/>
      <w:marRight w:val="0"/>
      <w:marTop w:val="0"/>
      <w:marBottom w:val="0"/>
      <w:divBdr>
        <w:top w:val="none" w:sz="0" w:space="0" w:color="auto"/>
        <w:left w:val="none" w:sz="0" w:space="0" w:color="auto"/>
        <w:bottom w:val="none" w:sz="0" w:space="0" w:color="auto"/>
        <w:right w:val="none" w:sz="0" w:space="0" w:color="auto"/>
      </w:divBdr>
    </w:div>
    <w:div w:id="356396493">
      <w:bodyDiv w:val="1"/>
      <w:marLeft w:val="0"/>
      <w:marRight w:val="0"/>
      <w:marTop w:val="0"/>
      <w:marBottom w:val="0"/>
      <w:divBdr>
        <w:top w:val="none" w:sz="0" w:space="0" w:color="auto"/>
        <w:left w:val="none" w:sz="0" w:space="0" w:color="auto"/>
        <w:bottom w:val="none" w:sz="0" w:space="0" w:color="auto"/>
        <w:right w:val="none" w:sz="0" w:space="0" w:color="auto"/>
      </w:divBdr>
    </w:div>
    <w:div w:id="358891600">
      <w:bodyDiv w:val="1"/>
      <w:marLeft w:val="0"/>
      <w:marRight w:val="0"/>
      <w:marTop w:val="0"/>
      <w:marBottom w:val="0"/>
      <w:divBdr>
        <w:top w:val="none" w:sz="0" w:space="0" w:color="auto"/>
        <w:left w:val="none" w:sz="0" w:space="0" w:color="auto"/>
        <w:bottom w:val="none" w:sz="0" w:space="0" w:color="auto"/>
        <w:right w:val="none" w:sz="0" w:space="0" w:color="auto"/>
      </w:divBdr>
    </w:div>
    <w:div w:id="363601412">
      <w:bodyDiv w:val="1"/>
      <w:marLeft w:val="0"/>
      <w:marRight w:val="0"/>
      <w:marTop w:val="0"/>
      <w:marBottom w:val="0"/>
      <w:divBdr>
        <w:top w:val="none" w:sz="0" w:space="0" w:color="auto"/>
        <w:left w:val="none" w:sz="0" w:space="0" w:color="auto"/>
        <w:bottom w:val="none" w:sz="0" w:space="0" w:color="auto"/>
        <w:right w:val="none" w:sz="0" w:space="0" w:color="auto"/>
      </w:divBdr>
    </w:div>
    <w:div w:id="366613293">
      <w:bodyDiv w:val="1"/>
      <w:marLeft w:val="0"/>
      <w:marRight w:val="0"/>
      <w:marTop w:val="0"/>
      <w:marBottom w:val="0"/>
      <w:divBdr>
        <w:top w:val="none" w:sz="0" w:space="0" w:color="auto"/>
        <w:left w:val="none" w:sz="0" w:space="0" w:color="auto"/>
        <w:bottom w:val="none" w:sz="0" w:space="0" w:color="auto"/>
        <w:right w:val="none" w:sz="0" w:space="0" w:color="auto"/>
      </w:divBdr>
    </w:div>
    <w:div w:id="366763631">
      <w:bodyDiv w:val="1"/>
      <w:marLeft w:val="0"/>
      <w:marRight w:val="0"/>
      <w:marTop w:val="0"/>
      <w:marBottom w:val="0"/>
      <w:divBdr>
        <w:top w:val="none" w:sz="0" w:space="0" w:color="auto"/>
        <w:left w:val="none" w:sz="0" w:space="0" w:color="auto"/>
        <w:bottom w:val="none" w:sz="0" w:space="0" w:color="auto"/>
        <w:right w:val="none" w:sz="0" w:space="0" w:color="auto"/>
      </w:divBdr>
    </w:div>
    <w:div w:id="374425656">
      <w:bodyDiv w:val="1"/>
      <w:marLeft w:val="0"/>
      <w:marRight w:val="0"/>
      <w:marTop w:val="0"/>
      <w:marBottom w:val="0"/>
      <w:divBdr>
        <w:top w:val="none" w:sz="0" w:space="0" w:color="auto"/>
        <w:left w:val="none" w:sz="0" w:space="0" w:color="auto"/>
        <w:bottom w:val="none" w:sz="0" w:space="0" w:color="auto"/>
        <w:right w:val="none" w:sz="0" w:space="0" w:color="auto"/>
      </w:divBdr>
    </w:div>
    <w:div w:id="379867556">
      <w:bodyDiv w:val="1"/>
      <w:marLeft w:val="0"/>
      <w:marRight w:val="0"/>
      <w:marTop w:val="0"/>
      <w:marBottom w:val="0"/>
      <w:divBdr>
        <w:top w:val="none" w:sz="0" w:space="0" w:color="auto"/>
        <w:left w:val="none" w:sz="0" w:space="0" w:color="auto"/>
        <w:bottom w:val="none" w:sz="0" w:space="0" w:color="auto"/>
        <w:right w:val="none" w:sz="0" w:space="0" w:color="auto"/>
      </w:divBdr>
    </w:div>
    <w:div w:id="380256128">
      <w:bodyDiv w:val="1"/>
      <w:marLeft w:val="0"/>
      <w:marRight w:val="0"/>
      <w:marTop w:val="0"/>
      <w:marBottom w:val="0"/>
      <w:divBdr>
        <w:top w:val="none" w:sz="0" w:space="0" w:color="auto"/>
        <w:left w:val="none" w:sz="0" w:space="0" w:color="auto"/>
        <w:bottom w:val="none" w:sz="0" w:space="0" w:color="auto"/>
        <w:right w:val="none" w:sz="0" w:space="0" w:color="auto"/>
      </w:divBdr>
    </w:div>
    <w:div w:id="386295209">
      <w:bodyDiv w:val="1"/>
      <w:marLeft w:val="0"/>
      <w:marRight w:val="0"/>
      <w:marTop w:val="0"/>
      <w:marBottom w:val="0"/>
      <w:divBdr>
        <w:top w:val="none" w:sz="0" w:space="0" w:color="auto"/>
        <w:left w:val="none" w:sz="0" w:space="0" w:color="auto"/>
        <w:bottom w:val="none" w:sz="0" w:space="0" w:color="auto"/>
        <w:right w:val="none" w:sz="0" w:space="0" w:color="auto"/>
      </w:divBdr>
    </w:div>
    <w:div w:id="387655269">
      <w:bodyDiv w:val="1"/>
      <w:marLeft w:val="0"/>
      <w:marRight w:val="0"/>
      <w:marTop w:val="0"/>
      <w:marBottom w:val="0"/>
      <w:divBdr>
        <w:top w:val="none" w:sz="0" w:space="0" w:color="auto"/>
        <w:left w:val="none" w:sz="0" w:space="0" w:color="auto"/>
        <w:bottom w:val="none" w:sz="0" w:space="0" w:color="auto"/>
        <w:right w:val="none" w:sz="0" w:space="0" w:color="auto"/>
      </w:divBdr>
    </w:div>
    <w:div w:id="402871689">
      <w:bodyDiv w:val="1"/>
      <w:marLeft w:val="0"/>
      <w:marRight w:val="0"/>
      <w:marTop w:val="0"/>
      <w:marBottom w:val="0"/>
      <w:divBdr>
        <w:top w:val="none" w:sz="0" w:space="0" w:color="auto"/>
        <w:left w:val="none" w:sz="0" w:space="0" w:color="auto"/>
        <w:bottom w:val="none" w:sz="0" w:space="0" w:color="auto"/>
        <w:right w:val="none" w:sz="0" w:space="0" w:color="auto"/>
      </w:divBdr>
    </w:div>
    <w:div w:id="413211663">
      <w:bodyDiv w:val="1"/>
      <w:marLeft w:val="0"/>
      <w:marRight w:val="0"/>
      <w:marTop w:val="0"/>
      <w:marBottom w:val="0"/>
      <w:divBdr>
        <w:top w:val="none" w:sz="0" w:space="0" w:color="auto"/>
        <w:left w:val="none" w:sz="0" w:space="0" w:color="auto"/>
        <w:bottom w:val="none" w:sz="0" w:space="0" w:color="auto"/>
        <w:right w:val="none" w:sz="0" w:space="0" w:color="auto"/>
      </w:divBdr>
    </w:div>
    <w:div w:id="413363192">
      <w:bodyDiv w:val="1"/>
      <w:marLeft w:val="0"/>
      <w:marRight w:val="0"/>
      <w:marTop w:val="0"/>
      <w:marBottom w:val="0"/>
      <w:divBdr>
        <w:top w:val="none" w:sz="0" w:space="0" w:color="auto"/>
        <w:left w:val="none" w:sz="0" w:space="0" w:color="auto"/>
        <w:bottom w:val="none" w:sz="0" w:space="0" w:color="auto"/>
        <w:right w:val="none" w:sz="0" w:space="0" w:color="auto"/>
      </w:divBdr>
    </w:div>
    <w:div w:id="417293418">
      <w:bodyDiv w:val="1"/>
      <w:marLeft w:val="0"/>
      <w:marRight w:val="0"/>
      <w:marTop w:val="0"/>
      <w:marBottom w:val="0"/>
      <w:divBdr>
        <w:top w:val="none" w:sz="0" w:space="0" w:color="auto"/>
        <w:left w:val="none" w:sz="0" w:space="0" w:color="auto"/>
        <w:bottom w:val="none" w:sz="0" w:space="0" w:color="auto"/>
        <w:right w:val="none" w:sz="0" w:space="0" w:color="auto"/>
      </w:divBdr>
    </w:div>
    <w:div w:id="420832309">
      <w:bodyDiv w:val="1"/>
      <w:marLeft w:val="0"/>
      <w:marRight w:val="0"/>
      <w:marTop w:val="0"/>
      <w:marBottom w:val="0"/>
      <w:divBdr>
        <w:top w:val="none" w:sz="0" w:space="0" w:color="auto"/>
        <w:left w:val="none" w:sz="0" w:space="0" w:color="auto"/>
        <w:bottom w:val="none" w:sz="0" w:space="0" w:color="auto"/>
        <w:right w:val="none" w:sz="0" w:space="0" w:color="auto"/>
      </w:divBdr>
    </w:div>
    <w:div w:id="421998452">
      <w:bodyDiv w:val="1"/>
      <w:marLeft w:val="0"/>
      <w:marRight w:val="0"/>
      <w:marTop w:val="0"/>
      <w:marBottom w:val="0"/>
      <w:divBdr>
        <w:top w:val="none" w:sz="0" w:space="0" w:color="auto"/>
        <w:left w:val="none" w:sz="0" w:space="0" w:color="auto"/>
        <w:bottom w:val="none" w:sz="0" w:space="0" w:color="auto"/>
        <w:right w:val="none" w:sz="0" w:space="0" w:color="auto"/>
      </w:divBdr>
    </w:div>
    <w:div w:id="426342628">
      <w:bodyDiv w:val="1"/>
      <w:marLeft w:val="0"/>
      <w:marRight w:val="0"/>
      <w:marTop w:val="0"/>
      <w:marBottom w:val="0"/>
      <w:divBdr>
        <w:top w:val="none" w:sz="0" w:space="0" w:color="auto"/>
        <w:left w:val="none" w:sz="0" w:space="0" w:color="auto"/>
        <w:bottom w:val="none" w:sz="0" w:space="0" w:color="auto"/>
        <w:right w:val="none" w:sz="0" w:space="0" w:color="auto"/>
      </w:divBdr>
    </w:div>
    <w:div w:id="430467637">
      <w:bodyDiv w:val="1"/>
      <w:marLeft w:val="0"/>
      <w:marRight w:val="0"/>
      <w:marTop w:val="0"/>
      <w:marBottom w:val="0"/>
      <w:divBdr>
        <w:top w:val="none" w:sz="0" w:space="0" w:color="auto"/>
        <w:left w:val="none" w:sz="0" w:space="0" w:color="auto"/>
        <w:bottom w:val="none" w:sz="0" w:space="0" w:color="auto"/>
        <w:right w:val="none" w:sz="0" w:space="0" w:color="auto"/>
      </w:divBdr>
    </w:div>
    <w:div w:id="431627285">
      <w:bodyDiv w:val="1"/>
      <w:marLeft w:val="0"/>
      <w:marRight w:val="0"/>
      <w:marTop w:val="0"/>
      <w:marBottom w:val="0"/>
      <w:divBdr>
        <w:top w:val="none" w:sz="0" w:space="0" w:color="auto"/>
        <w:left w:val="none" w:sz="0" w:space="0" w:color="auto"/>
        <w:bottom w:val="none" w:sz="0" w:space="0" w:color="auto"/>
        <w:right w:val="none" w:sz="0" w:space="0" w:color="auto"/>
      </w:divBdr>
    </w:div>
    <w:div w:id="435908273">
      <w:bodyDiv w:val="1"/>
      <w:marLeft w:val="0"/>
      <w:marRight w:val="0"/>
      <w:marTop w:val="0"/>
      <w:marBottom w:val="0"/>
      <w:divBdr>
        <w:top w:val="none" w:sz="0" w:space="0" w:color="auto"/>
        <w:left w:val="none" w:sz="0" w:space="0" w:color="auto"/>
        <w:bottom w:val="none" w:sz="0" w:space="0" w:color="auto"/>
        <w:right w:val="none" w:sz="0" w:space="0" w:color="auto"/>
      </w:divBdr>
    </w:div>
    <w:div w:id="439956440">
      <w:bodyDiv w:val="1"/>
      <w:marLeft w:val="0"/>
      <w:marRight w:val="0"/>
      <w:marTop w:val="0"/>
      <w:marBottom w:val="0"/>
      <w:divBdr>
        <w:top w:val="none" w:sz="0" w:space="0" w:color="auto"/>
        <w:left w:val="none" w:sz="0" w:space="0" w:color="auto"/>
        <w:bottom w:val="none" w:sz="0" w:space="0" w:color="auto"/>
        <w:right w:val="none" w:sz="0" w:space="0" w:color="auto"/>
      </w:divBdr>
    </w:div>
    <w:div w:id="448017050">
      <w:bodyDiv w:val="1"/>
      <w:marLeft w:val="0"/>
      <w:marRight w:val="0"/>
      <w:marTop w:val="0"/>
      <w:marBottom w:val="0"/>
      <w:divBdr>
        <w:top w:val="none" w:sz="0" w:space="0" w:color="auto"/>
        <w:left w:val="none" w:sz="0" w:space="0" w:color="auto"/>
        <w:bottom w:val="none" w:sz="0" w:space="0" w:color="auto"/>
        <w:right w:val="none" w:sz="0" w:space="0" w:color="auto"/>
      </w:divBdr>
    </w:div>
    <w:div w:id="448092768">
      <w:bodyDiv w:val="1"/>
      <w:marLeft w:val="0"/>
      <w:marRight w:val="0"/>
      <w:marTop w:val="0"/>
      <w:marBottom w:val="0"/>
      <w:divBdr>
        <w:top w:val="none" w:sz="0" w:space="0" w:color="auto"/>
        <w:left w:val="none" w:sz="0" w:space="0" w:color="auto"/>
        <w:bottom w:val="none" w:sz="0" w:space="0" w:color="auto"/>
        <w:right w:val="none" w:sz="0" w:space="0" w:color="auto"/>
      </w:divBdr>
    </w:div>
    <w:div w:id="448206381">
      <w:bodyDiv w:val="1"/>
      <w:marLeft w:val="0"/>
      <w:marRight w:val="0"/>
      <w:marTop w:val="0"/>
      <w:marBottom w:val="0"/>
      <w:divBdr>
        <w:top w:val="none" w:sz="0" w:space="0" w:color="auto"/>
        <w:left w:val="none" w:sz="0" w:space="0" w:color="auto"/>
        <w:bottom w:val="none" w:sz="0" w:space="0" w:color="auto"/>
        <w:right w:val="none" w:sz="0" w:space="0" w:color="auto"/>
      </w:divBdr>
    </w:div>
    <w:div w:id="448940555">
      <w:bodyDiv w:val="1"/>
      <w:marLeft w:val="0"/>
      <w:marRight w:val="0"/>
      <w:marTop w:val="0"/>
      <w:marBottom w:val="0"/>
      <w:divBdr>
        <w:top w:val="none" w:sz="0" w:space="0" w:color="auto"/>
        <w:left w:val="none" w:sz="0" w:space="0" w:color="auto"/>
        <w:bottom w:val="none" w:sz="0" w:space="0" w:color="auto"/>
        <w:right w:val="none" w:sz="0" w:space="0" w:color="auto"/>
      </w:divBdr>
    </w:div>
    <w:div w:id="449478446">
      <w:bodyDiv w:val="1"/>
      <w:marLeft w:val="0"/>
      <w:marRight w:val="0"/>
      <w:marTop w:val="0"/>
      <w:marBottom w:val="0"/>
      <w:divBdr>
        <w:top w:val="none" w:sz="0" w:space="0" w:color="auto"/>
        <w:left w:val="none" w:sz="0" w:space="0" w:color="auto"/>
        <w:bottom w:val="none" w:sz="0" w:space="0" w:color="auto"/>
        <w:right w:val="none" w:sz="0" w:space="0" w:color="auto"/>
      </w:divBdr>
    </w:div>
    <w:div w:id="450906791">
      <w:bodyDiv w:val="1"/>
      <w:marLeft w:val="0"/>
      <w:marRight w:val="0"/>
      <w:marTop w:val="0"/>
      <w:marBottom w:val="0"/>
      <w:divBdr>
        <w:top w:val="none" w:sz="0" w:space="0" w:color="auto"/>
        <w:left w:val="none" w:sz="0" w:space="0" w:color="auto"/>
        <w:bottom w:val="none" w:sz="0" w:space="0" w:color="auto"/>
        <w:right w:val="none" w:sz="0" w:space="0" w:color="auto"/>
      </w:divBdr>
    </w:div>
    <w:div w:id="453984344">
      <w:bodyDiv w:val="1"/>
      <w:marLeft w:val="0"/>
      <w:marRight w:val="0"/>
      <w:marTop w:val="0"/>
      <w:marBottom w:val="0"/>
      <w:divBdr>
        <w:top w:val="none" w:sz="0" w:space="0" w:color="auto"/>
        <w:left w:val="none" w:sz="0" w:space="0" w:color="auto"/>
        <w:bottom w:val="none" w:sz="0" w:space="0" w:color="auto"/>
        <w:right w:val="none" w:sz="0" w:space="0" w:color="auto"/>
      </w:divBdr>
    </w:div>
    <w:div w:id="458307698">
      <w:bodyDiv w:val="1"/>
      <w:marLeft w:val="0"/>
      <w:marRight w:val="0"/>
      <w:marTop w:val="0"/>
      <w:marBottom w:val="0"/>
      <w:divBdr>
        <w:top w:val="none" w:sz="0" w:space="0" w:color="auto"/>
        <w:left w:val="none" w:sz="0" w:space="0" w:color="auto"/>
        <w:bottom w:val="none" w:sz="0" w:space="0" w:color="auto"/>
        <w:right w:val="none" w:sz="0" w:space="0" w:color="auto"/>
      </w:divBdr>
    </w:div>
    <w:div w:id="459298766">
      <w:bodyDiv w:val="1"/>
      <w:marLeft w:val="0"/>
      <w:marRight w:val="0"/>
      <w:marTop w:val="0"/>
      <w:marBottom w:val="0"/>
      <w:divBdr>
        <w:top w:val="none" w:sz="0" w:space="0" w:color="auto"/>
        <w:left w:val="none" w:sz="0" w:space="0" w:color="auto"/>
        <w:bottom w:val="none" w:sz="0" w:space="0" w:color="auto"/>
        <w:right w:val="none" w:sz="0" w:space="0" w:color="auto"/>
      </w:divBdr>
    </w:div>
    <w:div w:id="462113355">
      <w:bodyDiv w:val="1"/>
      <w:marLeft w:val="0"/>
      <w:marRight w:val="0"/>
      <w:marTop w:val="0"/>
      <w:marBottom w:val="0"/>
      <w:divBdr>
        <w:top w:val="none" w:sz="0" w:space="0" w:color="auto"/>
        <w:left w:val="none" w:sz="0" w:space="0" w:color="auto"/>
        <w:bottom w:val="none" w:sz="0" w:space="0" w:color="auto"/>
        <w:right w:val="none" w:sz="0" w:space="0" w:color="auto"/>
      </w:divBdr>
    </w:div>
    <w:div w:id="465464934">
      <w:bodyDiv w:val="1"/>
      <w:marLeft w:val="0"/>
      <w:marRight w:val="0"/>
      <w:marTop w:val="0"/>
      <w:marBottom w:val="0"/>
      <w:divBdr>
        <w:top w:val="none" w:sz="0" w:space="0" w:color="auto"/>
        <w:left w:val="none" w:sz="0" w:space="0" w:color="auto"/>
        <w:bottom w:val="none" w:sz="0" w:space="0" w:color="auto"/>
        <w:right w:val="none" w:sz="0" w:space="0" w:color="auto"/>
      </w:divBdr>
    </w:div>
    <w:div w:id="472069143">
      <w:bodyDiv w:val="1"/>
      <w:marLeft w:val="0"/>
      <w:marRight w:val="0"/>
      <w:marTop w:val="0"/>
      <w:marBottom w:val="0"/>
      <w:divBdr>
        <w:top w:val="none" w:sz="0" w:space="0" w:color="auto"/>
        <w:left w:val="none" w:sz="0" w:space="0" w:color="auto"/>
        <w:bottom w:val="none" w:sz="0" w:space="0" w:color="auto"/>
        <w:right w:val="none" w:sz="0" w:space="0" w:color="auto"/>
      </w:divBdr>
    </w:div>
    <w:div w:id="475996844">
      <w:bodyDiv w:val="1"/>
      <w:marLeft w:val="0"/>
      <w:marRight w:val="0"/>
      <w:marTop w:val="0"/>
      <w:marBottom w:val="0"/>
      <w:divBdr>
        <w:top w:val="none" w:sz="0" w:space="0" w:color="auto"/>
        <w:left w:val="none" w:sz="0" w:space="0" w:color="auto"/>
        <w:bottom w:val="none" w:sz="0" w:space="0" w:color="auto"/>
        <w:right w:val="none" w:sz="0" w:space="0" w:color="auto"/>
      </w:divBdr>
    </w:div>
    <w:div w:id="477460871">
      <w:bodyDiv w:val="1"/>
      <w:marLeft w:val="0"/>
      <w:marRight w:val="0"/>
      <w:marTop w:val="0"/>
      <w:marBottom w:val="0"/>
      <w:divBdr>
        <w:top w:val="none" w:sz="0" w:space="0" w:color="auto"/>
        <w:left w:val="none" w:sz="0" w:space="0" w:color="auto"/>
        <w:bottom w:val="none" w:sz="0" w:space="0" w:color="auto"/>
        <w:right w:val="none" w:sz="0" w:space="0" w:color="auto"/>
      </w:divBdr>
    </w:div>
    <w:div w:id="482552194">
      <w:bodyDiv w:val="1"/>
      <w:marLeft w:val="0"/>
      <w:marRight w:val="0"/>
      <w:marTop w:val="0"/>
      <w:marBottom w:val="0"/>
      <w:divBdr>
        <w:top w:val="none" w:sz="0" w:space="0" w:color="auto"/>
        <w:left w:val="none" w:sz="0" w:space="0" w:color="auto"/>
        <w:bottom w:val="none" w:sz="0" w:space="0" w:color="auto"/>
        <w:right w:val="none" w:sz="0" w:space="0" w:color="auto"/>
      </w:divBdr>
    </w:div>
    <w:div w:id="486019489">
      <w:bodyDiv w:val="1"/>
      <w:marLeft w:val="0"/>
      <w:marRight w:val="0"/>
      <w:marTop w:val="0"/>
      <w:marBottom w:val="0"/>
      <w:divBdr>
        <w:top w:val="none" w:sz="0" w:space="0" w:color="auto"/>
        <w:left w:val="none" w:sz="0" w:space="0" w:color="auto"/>
        <w:bottom w:val="none" w:sz="0" w:space="0" w:color="auto"/>
        <w:right w:val="none" w:sz="0" w:space="0" w:color="auto"/>
      </w:divBdr>
    </w:div>
    <w:div w:id="486627918">
      <w:bodyDiv w:val="1"/>
      <w:marLeft w:val="0"/>
      <w:marRight w:val="0"/>
      <w:marTop w:val="0"/>
      <w:marBottom w:val="0"/>
      <w:divBdr>
        <w:top w:val="none" w:sz="0" w:space="0" w:color="auto"/>
        <w:left w:val="none" w:sz="0" w:space="0" w:color="auto"/>
        <w:bottom w:val="none" w:sz="0" w:space="0" w:color="auto"/>
        <w:right w:val="none" w:sz="0" w:space="0" w:color="auto"/>
      </w:divBdr>
    </w:div>
    <w:div w:id="487551283">
      <w:bodyDiv w:val="1"/>
      <w:marLeft w:val="0"/>
      <w:marRight w:val="0"/>
      <w:marTop w:val="0"/>
      <w:marBottom w:val="0"/>
      <w:divBdr>
        <w:top w:val="none" w:sz="0" w:space="0" w:color="auto"/>
        <w:left w:val="none" w:sz="0" w:space="0" w:color="auto"/>
        <w:bottom w:val="none" w:sz="0" w:space="0" w:color="auto"/>
        <w:right w:val="none" w:sz="0" w:space="0" w:color="auto"/>
      </w:divBdr>
    </w:div>
    <w:div w:id="506215715">
      <w:bodyDiv w:val="1"/>
      <w:marLeft w:val="0"/>
      <w:marRight w:val="0"/>
      <w:marTop w:val="0"/>
      <w:marBottom w:val="0"/>
      <w:divBdr>
        <w:top w:val="none" w:sz="0" w:space="0" w:color="auto"/>
        <w:left w:val="none" w:sz="0" w:space="0" w:color="auto"/>
        <w:bottom w:val="none" w:sz="0" w:space="0" w:color="auto"/>
        <w:right w:val="none" w:sz="0" w:space="0" w:color="auto"/>
      </w:divBdr>
    </w:div>
    <w:div w:id="509294928">
      <w:bodyDiv w:val="1"/>
      <w:marLeft w:val="0"/>
      <w:marRight w:val="0"/>
      <w:marTop w:val="0"/>
      <w:marBottom w:val="0"/>
      <w:divBdr>
        <w:top w:val="none" w:sz="0" w:space="0" w:color="auto"/>
        <w:left w:val="none" w:sz="0" w:space="0" w:color="auto"/>
        <w:bottom w:val="none" w:sz="0" w:space="0" w:color="auto"/>
        <w:right w:val="none" w:sz="0" w:space="0" w:color="auto"/>
      </w:divBdr>
    </w:div>
    <w:div w:id="512839508">
      <w:bodyDiv w:val="1"/>
      <w:marLeft w:val="0"/>
      <w:marRight w:val="0"/>
      <w:marTop w:val="0"/>
      <w:marBottom w:val="0"/>
      <w:divBdr>
        <w:top w:val="none" w:sz="0" w:space="0" w:color="auto"/>
        <w:left w:val="none" w:sz="0" w:space="0" w:color="auto"/>
        <w:bottom w:val="none" w:sz="0" w:space="0" w:color="auto"/>
        <w:right w:val="none" w:sz="0" w:space="0" w:color="auto"/>
      </w:divBdr>
    </w:div>
    <w:div w:id="551505352">
      <w:bodyDiv w:val="1"/>
      <w:marLeft w:val="0"/>
      <w:marRight w:val="0"/>
      <w:marTop w:val="0"/>
      <w:marBottom w:val="0"/>
      <w:divBdr>
        <w:top w:val="none" w:sz="0" w:space="0" w:color="auto"/>
        <w:left w:val="none" w:sz="0" w:space="0" w:color="auto"/>
        <w:bottom w:val="none" w:sz="0" w:space="0" w:color="auto"/>
        <w:right w:val="none" w:sz="0" w:space="0" w:color="auto"/>
      </w:divBdr>
    </w:div>
    <w:div w:id="554119794">
      <w:bodyDiv w:val="1"/>
      <w:marLeft w:val="0"/>
      <w:marRight w:val="0"/>
      <w:marTop w:val="0"/>
      <w:marBottom w:val="0"/>
      <w:divBdr>
        <w:top w:val="none" w:sz="0" w:space="0" w:color="auto"/>
        <w:left w:val="none" w:sz="0" w:space="0" w:color="auto"/>
        <w:bottom w:val="none" w:sz="0" w:space="0" w:color="auto"/>
        <w:right w:val="none" w:sz="0" w:space="0" w:color="auto"/>
      </w:divBdr>
    </w:div>
    <w:div w:id="556626476">
      <w:bodyDiv w:val="1"/>
      <w:marLeft w:val="0"/>
      <w:marRight w:val="0"/>
      <w:marTop w:val="0"/>
      <w:marBottom w:val="0"/>
      <w:divBdr>
        <w:top w:val="none" w:sz="0" w:space="0" w:color="auto"/>
        <w:left w:val="none" w:sz="0" w:space="0" w:color="auto"/>
        <w:bottom w:val="none" w:sz="0" w:space="0" w:color="auto"/>
        <w:right w:val="none" w:sz="0" w:space="0" w:color="auto"/>
      </w:divBdr>
    </w:div>
    <w:div w:id="562368980">
      <w:bodyDiv w:val="1"/>
      <w:marLeft w:val="0"/>
      <w:marRight w:val="0"/>
      <w:marTop w:val="0"/>
      <w:marBottom w:val="0"/>
      <w:divBdr>
        <w:top w:val="none" w:sz="0" w:space="0" w:color="auto"/>
        <w:left w:val="none" w:sz="0" w:space="0" w:color="auto"/>
        <w:bottom w:val="none" w:sz="0" w:space="0" w:color="auto"/>
        <w:right w:val="none" w:sz="0" w:space="0" w:color="auto"/>
      </w:divBdr>
    </w:div>
    <w:div w:id="572467829">
      <w:bodyDiv w:val="1"/>
      <w:marLeft w:val="0"/>
      <w:marRight w:val="0"/>
      <w:marTop w:val="0"/>
      <w:marBottom w:val="0"/>
      <w:divBdr>
        <w:top w:val="none" w:sz="0" w:space="0" w:color="auto"/>
        <w:left w:val="none" w:sz="0" w:space="0" w:color="auto"/>
        <w:bottom w:val="none" w:sz="0" w:space="0" w:color="auto"/>
        <w:right w:val="none" w:sz="0" w:space="0" w:color="auto"/>
      </w:divBdr>
    </w:div>
    <w:div w:id="572547686">
      <w:bodyDiv w:val="1"/>
      <w:marLeft w:val="0"/>
      <w:marRight w:val="0"/>
      <w:marTop w:val="0"/>
      <w:marBottom w:val="0"/>
      <w:divBdr>
        <w:top w:val="none" w:sz="0" w:space="0" w:color="auto"/>
        <w:left w:val="none" w:sz="0" w:space="0" w:color="auto"/>
        <w:bottom w:val="none" w:sz="0" w:space="0" w:color="auto"/>
        <w:right w:val="none" w:sz="0" w:space="0" w:color="auto"/>
      </w:divBdr>
    </w:div>
    <w:div w:id="589889928">
      <w:bodyDiv w:val="1"/>
      <w:marLeft w:val="0"/>
      <w:marRight w:val="0"/>
      <w:marTop w:val="0"/>
      <w:marBottom w:val="0"/>
      <w:divBdr>
        <w:top w:val="none" w:sz="0" w:space="0" w:color="auto"/>
        <w:left w:val="none" w:sz="0" w:space="0" w:color="auto"/>
        <w:bottom w:val="none" w:sz="0" w:space="0" w:color="auto"/>
        <w:right w:val="none" w:sz="0" w:space="0" w:color="auto"/>
      </w:divBdr>
    </w:div>
    <w:div w:id="592978319">
      <w:bodyDiv w:val="1"/>
      <w:marLeft w:val="0"/>
      <w:marRight w:val="0"/>
      <w:marTop w:val="0"/>
      <w:marBottom w:val="0"/>
      <w:divBdr>
        <w:top w:val="none" w:sz="0" w:space="0" w:color="auto"/>
        <w:left w:val="none" w:sz="0" w:space="0" w:color="auto"/>
        <w:bottom w:val="none" w:sz="0" w:space="0" w:color="auto"/>
        <w:right w:val="none" w:sz="0" w:space="0" w:color="auto"/>
      </w:divBdr>
    </w:div>
    <w:div w:id="594287470">
      <w:bodyDiv w:val="1"/>
      <w:marLeft w:val="0"/>
      <w:marRight w:val="0"/>
      <w:marTop w:val="0"/>
      <w:marBottom w:val="0"/>
      <w:divBdr>
        <w:top w:val="none" w:sz="0" w:space="0" w:color="auto"/>
        <w:left w:val="none" w:sz="0" w:space="0" w:color="auto"/>
        <w:bottom w:val="none" w:sz="0" w:space="0" w:color="auto"/>
        <w:right w:val="none" w:sz="0" w:space="0" w:color="auto"/>
      </w:divBdr>
    </w:div>
    <w:div w:id="594558424">
      <w:bodyDiv w:val="1"/>
      <w:marLeft w:val="0"/>
      <w:marRight w:val="0"/>
      <w:marTop w:val="0"/>
      <w:marBottom w:val="0"/>
      <w:divBdr>
        <w:top w:val="none" w:sz="0" w:space="0" w:color="auto"/>
        <w:left w:val="none" w:sz="0" w:space="0" w:color="auto"/>
        <w:bottom w:val="none" w:sz="0" w:space="0" w:color="auto"/>
        <w:right w:val="none" w:sz="0" w:space="0" w:color="auto"/>
      </w:divBdr>
    </w:div>
    <w:div w:id="608926025">
      <w:bodyDiv w:val="1"/>
      <w:marLeft w:val="0"/>
      <w:marRight w:val="0"/>
      <w:marTop w:val="0"/>
      <w:marBottom w:val="0"/>
      <w:divBdr>
        <w:top w:val="none" w:sz="0" w:space="0" w:color="auto"/>
        <w:left w:val="none" w:sz="0" w:space="0" w:color="auto"/>
        <w:bottom w:val="none" w:sz="0" w:space="0" w:color="auto"/>
        <w:right w:val="none" w:sz="0" w:space="0" w:color="auto"/>
      </w:divBdr>
    </w:div>
    <w:div w:id="610818213">
      <w:bodyDiv w:val="1"/>
      <w:marLeft w:val="0"/>
      <w:marRight w:val="0"/>
      <w:marTop w:val="0"/>
      <w:marBottom w:val="0"/>
      <w:divBdr>
        <w:top w:val="none" w:sz="0" w:space="0" w:color="auto"/>
        <w:left w:val="none" w:sz="0" w:space="0" w:color="auto"/>
        <w:bottom w:val="none" w:sz="0" w:space="0" w:color="auto"/>
        <w:right w:val="none" w:sz="0" w:space="0" w:color="auto"/>
      </w:divBdr>
    </w:div>
    <w:div w:id="612514032">
      <w:bodyDiv w:val="1"/>
      <w:marLeft w:val="0"/>
      <w:marRight w:val="0"/>
      <w:marTop w:val="0"/>
      <w:marBottom w:val="0"/>
      <w:divBdr>
        <w:top w:val="none" w:sz="0" w:space="0" w:color="auto"/>
        <w:left w:val="none" w:sz="0" w:space="0" w:color="auto"/>
        <w:bottom w:val="none" w:sz="0" w:space="0" w:color="auto"/>
        <w:right w:val="none" w:sz="0" w:space="0" w:color="auto"/>
      </w:divBdr>
    </w:div>
    <w:div w:id="616715121">
      <w:bodyDiv w:val="1"/>
      <w:marLeft w:val="0"/>
      <w:marRight w:val="0"/>
      <w:marTop w:val="0"/>
      <w:marBottom w:val="0"/>
      <w:divBdr>
        <w:top w:val="none" w:sz="0" w:space="0" w:color="auto"/>
        <w:left w:val="none" w:sz="0" w:space="0" w:color="auto"/>
        <w:bottom w:val="none" w:sz="0" w:space="0" w:color="auto"/>
        <w:right w:val="none" w:sz="0" w:space="0" w:color="auto"/>
      </w:divBdr>
    </w:div>
    <w:div w:id="617027181">
      <w:bodyDiv w:val="1"/>
      <w:marLeft w:val="0"/>
      <w:marRight w:val="0"/>
      <w:marTop w:val="0"/>
      <w:marBottom w:val="0"/>
      <w:divBdr>
        <w:top w:val="none" w:sz="0" w:space="0" w:color="auto"/>
        <w:left w:val="none" w:sz="0" w:space="0" w:color="auto"/>
        <w:bottom w:val="none" w:sz="0" w:space="0" w:color="auto"/>
        <w:right w:val="none" w:sz="0" w:space="0" w:color="auto"/>
      </w:divBdr>
    </w:div>
    <w:div w:id="620721886">
      <w:bodyDiv w:val="1"/>
      <w:marLeft w:val="0"/>
      <w:marRight w:val="0"/>
      <w:marTop w:val="0"/>
      <w:marBottom w:val="0"/>
      <w:divBdr>
        <w:top w:val="none" w:sz="0" w:space="0" w:color="auto"/>
        <w:left w:val="none" w:sz="0" w:space="0" w:color="auto"/>
        <w:bottom w:val="none" w:sz="0" w:space="0" w:color="auto"/>
        <w:right w:val="none" w:sz="0" w:space="0" w:color="auto"/>
      </w:divBdr>
    </w:div>
    <w:div w:id="624510803">
      <w:bodyDiv w:val="1"/>
      <w:marLeft w:val="0"/>
      <w:marRight w:val="0"/>
      <w:marTop w:val="0"/>
      <w:marBottom w:val="0"/>
      <w:divBdr>
        <w:top w:val="none" w:sz="0" w:space="0" w:color="auto"/>
        <w:left w:val="none" w:sz="0" w:space="0" w:color="auto"/>
        <w:bottom w:val="none" w:sz="0" w:space="0" w:color="auto"/>
        <w:right w:val="none" w:sz="0" w:space="0" w:color="auto"/>
      </w:divBdr>
    </w:div>
    <w:div w:id="626663425">
      <w:bodyDiv w:val="1"/>
      <w:marLeft w:val="0"/>
      <w:marRight w:val="0"/>
      <w:marTop w:val="0"/>
      <w:marBottom w:val="0"/>
      <w:divBdr>
        <w:top w:val="none" w:sz="0" w:space="0" w:color="auto"/>
        <w:left w:val="none" w:sz="0" w:space="0" w:color="auto"/>
        <w:bottom w:val="none" w:sz="0" w:space="0" w:color="auto"/>
        <w:right w:val="none" w:sz="0" w:space="0" w:color="auto"/>
      </w:divBdr>
    </w:div>
    <w:div w:id="631177436">
      <w:bodyDiv w:val="1"/>
      <w:marLeft w:val="0"/>
      <w:marRight w:val="0"/>
      <w:marTop w:val="0"/>
      <w:marBottom w:val="0"/>
      <w:divBdr>
        <w:top w:val="none" w:sz="0" w:space="0" w:color="auto"/>
        <w:left w:val="none" w:sz="0" w:space="0" w:color="auto"/>
        <w:bottom w:val="none" w:sz="0" w:space="0" w:color="auto"/>
        <w:right w:val="none" w:sz="0" w:space="0" w:color="auto"/>
      </w:divBdr>
    </w:div>
    <w:div w:id="635525488">
      <w:bodyDiv w:val="1"/>
      <w:marLeft w:val="0"/>
      <w:marRight w:val="0"/>
      <w:marTop w:val="0"/>
      <w:marBottom w:val="0"/>
      <w:divBdr>
        <w:top w:val="none" w:sz="0" w:space="0" w:color="auto"/>
        <w:left w:val="none" w:sz="0" w:space="0" w:color="auto"/>
        <w:bottom w:val="none" w:sz="0" w:space="0" w:color="auto"/>
        <w:right w:val="none" w:sz="0" w:space="0" w:color="auto"/>
      </w:divBdr>
    </w:div>
    <w:div w:id="636447675">
      <w:bodyDiv w:val="1"/>
      <w:marLeft w:val="0"/>
      <w:marRight w:val="0"/>
      <w:marTop w:val="0"/>
      <w:marBottom w:val="0"/>
      <w:divBdr>
        <w:top w:val="none" w:sz="0" w:space="0" w:color="auto"/>
        <w:left w:val="none" w:sz="0" w:space="0" w:color="auto"/>
        <w:bottom w:val="none" w:sz="0" w:space="0" w:color="auto"/>
        <w:right w:val="none" w:sz="0" w:space="0" w:color="auto"/>
      </w:divBdr>
    </w:div>
    <w:div w:id="638851387">
      <w:bodyDiv w:val="1"/>
      <w:marLeft w:val="0"/>
      <w:marRight w:val="0"/>
      <w:marTop w:val="0"/>
      <w:marBottom w:val="0"/>
      <w:divBdr>
        <w:top w:val="none" w:sz="0" w:space="0" w:color="auto"/>
        <w:left w:val="none" w:sz="0" w:space="0" w:color="auto"/>
        <w:bottom w:val="none" w:sz="0" w:space="0" w:color="auto"/>
        <w:right w:val="none" w:sz="0" w:space="0" w:color="auto"/>
      </w:divBdr>
    </w:div>
    <w:div w:id="643781311">
      <w:bodyDiv w:val="1"/>
      <w:marLeft w:val="0"/>
      <w:marRight w:val="0"/>
      <w:marTop w:val="0"/>
      <w:marBottom w:val="0"/>
      <w:divBdr>
        <w:top w:val="none" w:sz="0" w:space="0" w:color="auto"/>
        <w:left w:val="none" w:sz="0" w:space="0" w:color="auto"/>
        <w:bottom w:val="none" w:sz="0" w:space="0" w:color="auto"/>
        <w:right w:val="none" w:sz="0" w:space="0" w:color="auto"/>
      </w:divBdr>
    </w:div>
    <w:div w:id="649285656">
      <w:bodyDiv w:val="1"/>
      <w:marLeft w:val="0"/>
      <w:marRight w:val="0"/>
      <w:marTop w:val="0"/>
      <w:marBottom w:val="0"/>
      <w:divBdr>
        <w:top w:val="none" w:sz="0" w:space="0" w:color="auto"/>
        <w:left w:val="none" w:sz="0" w:space="0" w:color="auto"/>
        <w:bottom w:val="none" w:sz="0" w:space="0" w:color="auto"/>
        <w:right w:val="none" w:sz="0" w:space="0" w:color="auto"/>
      </w:divBdr>
    </w:div>
    <w:div w:id="654842249">
      <w:bodyDiv w:val="1"/>
      <w:marLeft w:val="0"/>
      <w:marRight w:val="0"/>
      <w:marTop w:val="0"/>
      <w:marBottom w:val="0"/>
      <w:divBdr>
        <w:top w:val="none" w:sz="0" w:space="0" w:color="auto"/>
        <w:left w:val="none" w:sz="0" w:space="0" w:color="auto"/>
        <w:bottom w:val="none" w:sz="0" w:space="0" w:color="auto"/>
        <w:right w:val="none" w:sz="0" w:space="0" w:color="auto"/>
      </w:divBdr>
    </w:div>
    <w:div w:id="664940708">
      <w:bodyDiv w:val="1"/>
      <w:marLeft w:val="0"/>
      <w:marRight w:val="0"/>
      <w:marTop w:val="0"/>
      <w:marBottom w:val="0"/>
      <w:divBdr>
        <w:top w:val="none" w:sz="0" w:space="0" w:color="auto"/>
        <w:left w:val="none" w:sz="0" w:space="0" w:color="auto"/>
        <w:bottom w:val="none" w:sz="0" w:space="0" w:color="auto"/>
        <w:right w:val="none" w:sz="0" w:space="0" w:color="auto"/>
      </w:divBdr>
    </w:div>
    <w:div w:id="678121300">
      <w:bodyDiv w:val="1"/>
      <w:marLeft w:val="0"/>
      <w:marRight w:val="0"/>
      <w:marTop w:val="0"/>
      <w:marBottom w:val="0"/>
      <w:divBdr>
        <w:top w:val="none" w:sz="0" w:space="0" w:color="auto"/>
        <w:left w:val="none" w:sz="0" w:space="0" w:color="auto"/>
        <w:bottom w:val="none" w:sz="0" w:space="0" w:color="auto"/>
        <w:right w:val="none" w:sz="0" w:space="0" w:color="auto"/>
      </w:divBdr>
    </w:div>
    <w:div w:id="686904763">
      <w:bodyDiv w:val="1"/>
      <w:marLeft w:val="0"/>
      <w:marRight w:val="0"/>
      <w:marTop w:val="0"/>
      <w:marBottom w:val="0"/>
      <w:divBdr>
        <w:top w:val="none" w:sz="0" w:space="0" w:color="auto"/>
        <w:left w:val="none" w:sz="0" w:space="0" w:color="auto"/>
        <w:bottom w:val="none" w:sz="0" w:space="0" w:color="auto"/>
        <w:right w:val="none" w:sz="0" w:space="0" w:color="auto"/>
      </w:divBdr>
    </w:div>
    <w:div w:id="698317860">
      <w:bodyDiv w:val="1"/>
      <w:marLeft w:val="0"/>
      <w:marRight w:val="0"/>
      <w:marTop w:val="0"/>
      <w:marBottom w:val="0"/>
      <w:divBdr>
        <w:top w:val="none" w:sz="0" w:space="0" w:color="auto"/>
        <w:left w:val="none" w:sz="0" w:space="0" w:color="auto"/>
        <w:bottom w:val="none" w:sz="0" w:space="0" w:color="auto"/>
        <w:right w:val="none" w:sz="0" w:space="0" w:color="auto"/>
      </w:divBdr>
    </w:div>
    <w:div w:id="706444343">
      <w:bodyDiv w:val="1"/>
      <w:marLeft w:val="0"/>
      <w:marRight w:val="0"/>
      <w:marTop w:val="0"/>
      <w:marBottom w:val="0"/>
      <w:divBdr>
        <w:top w:val="none" w:sz="0" w:space="0" w:color="auto"/>
        <w:left w:val="none" w:sz="0" w:space="0" w:color="auto"/>
        <w:bottom w:val="none" w:sz="0" w:space="0" w:color="auto"/>
        <w:right w:val="none" w:sz="0" w:space="0" w:color="auto"/>
      </w:divBdr>
    </w:div>
    <w:div w:id="709846055">
      <w:bodyDiv w:val="1"/>
      <w:marLeft w:val="0"/>
      <w:marRight w:val="0"/>
      <w:marTop w:val="0"/>
      <w:marBottom w:val="0"/>
      <w:divBdr>
        <w:top w:val="none" w:sz="0" w:space="0" w:color="auto"/>
        <w:left w:val="none" w:sz="0" w:space="0" w:color="auto"/>
        <w:bottom w:val="none" w:sz="0" w:space="0" w:color="auto"/>
        <w:right w:val="none" w:sz="0" w:space="0" w:color="auto"/>
      </w:divBdr>
    </w:div>
    <w:div w:id="712920112">
      <w:bodyDiv w:val="1"/>
      <w:marLeft w:val="0"/>
      <w:marRight w:val="0"/>
      <w:marTop w:val="0"/>
      <w:marBottom w:val="0"/>
      <w:divBdr>
        <w:top w:val="none" w:sz="0" w:space="0" w:color="auto"/>
        <w:left w:val="none" w:sz="0" w:space="0" w:color="auto"/>
        <w:bottom w:val="none" w:sz="0" w:space="0" w:color="auto"/>
        <w:right w:val="none" w:sz="0" w:space="0" w:color="auto"/>
      </w:divBdr>
    </w:div>
    <w:div w:id="714738359">
      <w:bodyDiv w:val="1"/>
      <w:marLeft w:val="0"/>
      <w:marRight w:val="0"/>
      <w:marTop w:val="0"/>
      <w:marBottom w:val="0"/>
      <w:divBdr>
        <w:top w:val="none" w:sz="0" w:space="0" w:color="auto"/>
        <w:left w:val="none" w:sz="0" w:space="0" w:color="auto"/>
        <w:bottom w:val="none" w:sz="0" w:space="0" w:color="auto"/>
        <w:right w:val="none" w:sz="0" w:space="0" w:color="auto"/>
      </w:divBdr>
    </w:div>
    <w:div w:id="716197232">
      <w:bodyDiv w:val="1"/>
      <w:marLeft w:val="0"/>
      <w:marRight w:val="0"/>
      <w:marTop w:val="0"/>
      <w:marBottom w:val="0"/>
      <w:divBdr>
        <w:top w:val="none" w:sz="0" w:space="0" w:color="auto"/>
        <w:left w:val="none" w:sz="0" w:space="0" w:color="auto"/>
        <w:bottom w:val="none" w:sz="0" w:space="0" w:color="auto"/>
        <w:right w:val="none" w:sz="0" w:space="0" w:color="auto"/>
      </w:divBdr>
    </w:div>
    <w:div w:id="727723672">
      <w:bodyDiv w:val="1"/>
      <w:marLeft w:val="0"/>
      <w:marRight w:val="0"/>
      <w:marTop w:val="0"/>
      <w:marBottom w:val="0"/>
      <w:divBdr>
        <w:top w:val="none" w:sz="0" w:space="0" w:color="auto"/>
        <w:left w:val="none" w:sz="0" w:space="0" w:color="auto"/>
        <w:bottom w:val="none" w:sz="0" w:space="0" w:color="auto"/>
        <w:right w:val="none" w:sz="0" w:space="0" w:color="auto"/>
      </w:divBdr>
    </w:div>
    <w:div w:id="727728809">
      <w:bodyDiv w:val="1"/>
      <w:marLeft w:val="0"/>
      <w:marRight w:val="0"/>
      <w:marTop w:val="0"/>
      <w:marBottom w:val="0"/>
      <w:divBdr>
        <w:top w:val="none" w:sz="0" w:space="0" w:color="auto"/>
        <w:left w:val="none" w:sz="0" w:space="0" w:color="auto"/>
        <w:bottom w:val="none" w:sz="0" w:space="0" w:color="auto"/>
        <w:right w:val="none" w:sz="0" w:space="0" w:color="auto"/>
      </w:divBdr>
    </w:div>
    <w:div w:id="731540461">
      <w:bodyDiv w:val="1"/>
      <w:marLeft w:val="0"/>
      <w:marRight w:val="0"/>
      <w:marTop w:val="0"/>
      <w:marBottom w:val="0"/>
      <w:divBdr>
        <w:top w:val="none" w:sz="0" w:space="0" w:color="auto"/>
        <w:left w:val="none" w:sz="0" w:space="0" w:color="auto"/>
        <w:bottom w:val="none" w:sz="0" w:space="0" w:color="auto"/>
        <w:right w:val="none" w:sz="0" w:space="0" w:color="auto"/>
      </w:divBdr>
    </w:div>
    <w:div w:id="732895760">
      <w:bodyDiv w:val="1"/>
      <w:marLeft w:val="0"/>
      <w:marRight w:val="0"/>
      <w:marTop w:val="0"/>
      <w:marBottom w:val="0"/>
      <w:divBdr>
        <w:top w:val="none" w:sz="0" w:space="0" w:color="auto"/>
        <w:left w:val="none" w:sz="0" w:space="0" w:color="auto"/>
        <w:bottom w:val="none" w:sz="0" w:space="0" w:color="auto"/>
        <w:right w:val="none" w:sz="0" w:space="0" w:color="auto"/>
      </w:divBdr>
    </w:div>
    <w:div w:id="741415063">
      <w:bodyDiv w:val="1"/>
      <w:marLeft w:val="0"/>
      <w:marRight w:val="0"/>
      <w:marTop w:val="0"/>
      <w:marBottom w:val="0"/>
      <w:divBdr>
        <w:top w:val="none" w:sz="0" w:space="0" w:color="auto"/>
        <w:left w:val="none" w:sz="0" w:space="0" w:color="auto"/>
        <w:bottom w:val="none" w:sz="0" w:space="0" w:color="auto"/>
        <w:right w:val="none" w:sz="0" w:space="0" w:color="auto"/>
      </w:divBdr>
    </w:div>
    <w:div w:id="745155899">
      <w:bodyDiv w:val="1"/>
      <w:marLeft w:val="0"/>
      <w:marRight w:val="0"/>
      <w:marTop w:val="0"/>
      <w:marBottom w:val="0"/>
      <w:divBdr>
        <w:top w:val="none" w:sz="0" w:space="0" w:color="auto"/>
        <w:left w:val="none" w:sz="0" w:space="0" w:color="auto"/>
        <w:bottom w:val="none" w:sz="0" w:space="0" w:color="auto"/>
        <w:right w:val="none" w:sz="0" w:space="0" w:color="auto"/>
      </w:divBdr>
    </w:div>
    <w:div w:id="746001710">
      <w:bodyDiv w:val="1"/>
      <w:marLeft w:val="0"/>
      <w:marRight w:val="0"/>
      <w:marTop w:val="0"/>
      <w:marBottom w:val="0"/>
      <w:divBdr>
        <w:top w:val="none" w:sz="0" w:space="0" w:color="auto"/>
        <w:left w:val="none" w:sz="0" w:space="0" w:color="auto"/>
        <w:bottom w:val="none" w:sz="0" w:space="0" w:color="auto"/>
        <w:right w:val="none" w:sz="0" w:space="0" w:color="auto"/>
      </w:divBdr>
    </w:div>
    <w:div w:id="747927087">
      <w:bodyDiv w:val="1"/>
      <w:marLeft w:val="0"/>
      <w:marRight w:val="0"/>
      <w:marTop w:val="0"/>
      <w:marBottom w:val="0"/>
      <w:divBdr>
        <w:top w:val="none" w:sz="0" w:space="0" w:color="auto"/>
        <w:left w:val="none" w:sz="0" w:space="0" w:color="auto"/>
        <w:bottom w:val="none" w:sz="0" w:space="0" w:color="auto"/>
        <w:right w:val="none" w:sz="0" w:space="0" w:color="auto"/>
      </w:divBdr>
    </w:div>
    <w:div w:id="753013179">
      <w:bodyDiv w:val="1"/>
      <w:marLeft w:val="0"/>
      <w:marRight w:val="0"/>
      <w:marTop w:val="0"/>
      <w:marBottom w:val="0"/>
      <w:divBdr>
        <w:top w:val="none" w:sz="0" w:space="0" w:color="auto"/>
        <w:left w:val="none" w:sz="0" w:space="0" w:color="auto"/>
        <w:bottom w:val="none" w:sz="0" w:space="0" w:color="auto"/>
        <w:right w:val="none" w:sz="0" w:space="0" w:color="auto"/>
      </w:divBdr>
    </w:div>
    <w:div w:id="753667362">
      <w:bodyDiv w:val="1"/>
      <w:marLeft w:val="0"/>
      <w:marRight w:val="0"/>
      <w:marTop w:val="0"/>
      <w:marBottom w:val="0"/>
      <w:divBdr>
        <w:top w:val="none" w:sz="0" w:space="0" w:color="auto"/>
        <w:left w:val="none" w:sz="0" w:space="0" w:color="auto"/>
        <w:bottom w:val="none" w:sz="0" w:space="0" w:color="auto"/>
        <w:right w:val="none" w:sz="0" w:space="0" w:color="auto"/>
      </w:divBdr>
    </w:div>
    <w:div w:id="757485975">
      <w:bodyDiv w:val="1"/>
      <w:marLeft w:val="0"/>
      <w:marRight w:val="0"/>
      <w:marTop w:val="0"/>
      <w:marBottom w:val="0"/>
      <w:divBdr>
        <w:top w:val="none" w:sz="0" w:space="0" w:color="auto"/>
        <w:left w:val="none" w:sz="0" w:space="0" w:color="auto"/>
        <w:bottom w:val="none" w:sz="0" w:space="0" w:color="auto"/>
        <w:right w:val="none" w:sz="0" w:space="0" w:color="auto"/>
      </w:divBdr>
    </w:div>
    <w:div w:id="760221925">
      <w:bodyDiv w:val="1"/>
      <w:marLeft w:val="0"/>
      <w:marRight w:val="0"/>
      <w:marTop w:val="0"/>
      <w:marBottom w:val="0"/>
      <w:divBdr>
        <w:top w:val="none" w:sz="0" w:space="0" w:color="auto"/>
        <w:left w:val="none" w:sz="0" w:space="0" w:color="auto"/>
        <w:bottom w:val="none" w:sz="0" w:space="0" w:color="auto"/>
        <w:right w:val="none" w:sz="0" w:space="0" w:color="auto"/>
      </w:divBdr>
    </w:div>
    <w:div w:id="768742532">
      <w:bodyDiv w:val="1"/>
      <w:marLeft w:val="0"/>
      <w:marRight w:val="0"/>
      <w:marTop w:val="0"/>
      <w:marBottom w:val="0"/>
      <w:divBdr>
        <w:top w:val="none" w:sz="0" w:space="0" w:color="auto"/>
        <w:left w:val="none" w:sz="0" w:space="0" w:color="auto"/>
        <w:bottom w:val="none" w:sz="0" w:space="0" w:color="auto"/>
        <w:right w:val="none" w:sz="0" w:space="0" w:color="auto"/>
      </w:divBdr>
    </w:div>
    <w:div w:id="770663258">
      <w:bodyDiv w:val="1"/>
      <w:marLeft w:val="0"/>
      <w:marRight w:val="0"/>
      <w:marTop w:val="0"/>
      <w:marBottom w:val="0"/>
      <w:divBdr>
        <w:top w:val="none" w:sz="0" w:space="0" w:color="auto"/>
        <w:left w:val="none" w:sz="0" w:space="0" w:color="auto"/>
        <w:bottom w:val="none" w:sz="0" w:space="0" w:color="auto"/>
        <w:right w:val="none" w:sz="0" w:space="0" w:color="auto"/>
      </w:divBdr>
    </w:div>
    <w:div w:id="775370089">
      <w:bodyDiv w:val="1"/>
      <w:marLeft w:val="0"/>
      <w:marRight w:val="0"/>
      <w:marTop w:val="0"/>
      <w:marBottom w:val="0"/>
      <w:divBdr>
        <w:top w:val="none" w:sz="0" w:space="0" w:color="auto"/>
        <w:left w:val="none" w:sz="0" w:space="0" w:color="auto"/>
        <w:bottom w:val="none" w:sz="0" w:space="0" w:color="auto"/>
        <w:right w:val="none" w:sz="0" w:space="0" w:color="auto"/>
      </w:divBdr>
    </w:div>
    <w:div w:id="775562386">
      <w:bodyDiv w:val="1"/>
      <w:marLeft w:val="0"/>
      <w:marRight w:val="0"/>
      <w:marTop w:val="0"/>
      <w:marBottom w:val="0"/>
      <w:divBdr>
        <w:top w:val="none" w:sz="0" w:space="0" w:color="auto"/>
        <w:left w:val="none" w:sz="0" w:space="0" w:color="auto"/>
        <w:bottom w:val="none" w:sz="0" w:space="0" w:color="auto"/>
        <w:right w:val="none" w:sz="0" w:space="0" w:color="auto"/>
      </w:divBdr>
    </w:div>
    <w:div w:id="780150978">
      <w:bodyDiv w:val="1"/>
      <w:marLeft w:val="0"/>
      <w:marRight w:val="0"/>
      <w:marTop w:val="0"/>
      <w:marBottom w:val="0"/>
      <w:divBdr>
        <w:top w:val="none" w:sz="0" w:space="0" w:color="auto"/>
        <w:left w:val="none" w:sz="0" w:space="0" w:color="auto"/>
        <w:bottom w:val="none" w:sz="0" w:space="0" w:color="auto"/>
        <w:right w:val="none" w:sz="0" w:space="0" w:color="auto"/>
      </w:divBdr>
    </w:div>
    <w:div w:id="783114629">
      <w:bodyDiv w:val="1"/>
      <w:marLeft w:val="0"/>
      <w:marRight w:val="0"/>
      <w:marTop w:val="0"/>
      <w:marBottom w:val="0"/>
      <w:divBdr>
        <w:top w:val="none" w:sz="0" w:space="0" w:color="auto"/>
        <w:left w:val="none" w:sz="0" w:space="0" w:color="auto"/>
        <w:bottom w:val="none" w:sz="0" w:space="0" w:color="auto"/>
        <w:right w:val="none" w:sz="0" w:space="0" w:color="auto"/>
      </w:divBdr>
    </w:div>
    <w:div w:id="784466201">
      <w:bodyDiv w:val="1"/>
      <w:marLeft w:val="0"/>
      <w:marRight w:val="0"/>
      <w:marTop w:val="0"/>
      <w:marBottom w:val="0"/>
      <w:divBdr>
        <w:top w:val="none" w:sz="0" w:space="0" w:color="auto"/>
        <w:left w:val="none" w:sz="0" w:space="0" w:color="auto"/>
        <w:bottom w:val="none" w:sz="0" w:space="0" w:color="auto"/>
        <w:right w:val="none" w:sz="0" w:space="0" w:color="auto"/>
      </w:divBdr>
    </w:div>
    <w:div w:id="790366192">
      <w:bodyDiv w:val="1"/>
      <w:marLeft w:val="0"/>
      <w:marRight w:val="0"/>
      <w:marTop w:val="0"/>
      <w:marBottom w:val="0"/>
      <w:divBdr>
        <w:top w:val="none" w:sz="0" w:space="0" w:color="auto"/>
        <w:left w:val="none" w:sz="0" w:space="0" w:color="auto"/>
        <w:bottom w:val="none" w:sz="0" w:space="0" w:color="auto"/>
        <w:right w:val="none" w:sz="0" w:space="0" w:color="auto"/>
      </w:divBdr>
    </w:div>
    <w:div w:id="790781087">
      <w:bodyDiv w:val="1"/>
      <w:marLeft w:val="0"/>
      <w:marRight w:val="0"/>
      <w:marTop w:val="0"/>
      <w:marBottom w:val="0"/>
      <w:divBdr>
        <w:top w:val="none" w:sz="0" w:space="0" w:color="auto"/>
        <w:left w:val="none" w:sz="0" w:space="0" w:color="auto"/>
        <w:bottom w:val="none" w:sz="0" w:space="0" w:color="auto"/>
        <w:right w:val="none" w:sz="0" w:space="0" w:color="auto"/>
      </w:divBdr>
    </w:div>
    <w:div w:id="795172783">
      <w:bodyDiv w:val="1"/>
      <w:marLeft w:val="0"/>
      <w:marRight w:val="0"/>
      <w:marTop w:val="0"/>
      <w:marBottom w:val="0"/>
      <w:divBdr>
        <w:top w:val="none" w:sz="0" w:space="0" w:color="auto"/>
        <w:left w:val="none" w:sz="0" w:space="0" w:color="auto"/>
        <w:bottom w:val="none" w:sz="0" w:space="0" w:color="auto"/>
        <w:right w:val="none" w:sz="0" w:space="0" w:color="auto"/>
      </w:divBdr>
    </w:div>
    <w:div w:id="803155355">
      <w:bodyDiv w:val="1"/>
      <w:marLeft w:val="0"/>
      <w:marRight w:val="0"/>
      <w:marTop w:val="0"/>
      <w:marBottom w:val="0"/>
      <w:divBdr>
        <w:top w:val="none" w:sz="0" w:space="0" w:color="auto"/>
        <w:left w:val="none" w:sz="0" w:space="0" w:color="auto"/>
        <w:bottom w:val="none" w:sz="0" w:space="0" w:color="auto"/>
        <w:right w:val="none" w:sz="0" w:space="0" w:color="auto"/>
      </w:divBdr>
    </w:div>
    <w:div w:id="807208965">
      <w:bodyDiv w:val="1"/>
      <w:marLeft w:val="0"/>
      <w:marRight w:val="0"/>
      <w:marTop w:val="0"/>
      <w:marBottom w:val="0"/>
      <w:divBdr>
        <w:top w:val="none" w:sz="0" w:space="0" w:color="auto"/>
        <w:left w:val="none" w:sz="0" w:space="0" w:color="auto"/>
        <w:bottom w:val="none" w:sz="0" w:space="0" w:color="auto"/>
        <w:right w:val="none" w:sz="0" w:space="0" w:color="auto"/>
      </w:divBdr>
    </w:div>
    <w:div w:id="811367909">
      <w:bodyDiv w:val="1"/>
      <w:marLeft w:val="0"/>
      <w:marRight w:val="0"/>
      <w:marTop w:val="0"/>
      <w:marBottom w:val="0"/>
      <w:divBdr>
        <w:top w:val="none" w:sz="0" w:space="0" w:color="auto"/>
        <w:left w:val="none" w:sz="0" w:space="0" w:color="auto"/>
        <w:bottom w:val="none" w:sz="0" w:space="0" w:color="auto"/>
        <w:right w:val="none" w:sz="0" w:space="0" w:color="auto"/>
      </w:divBdr>
    </w:div>
    <w:div w:id="814489344">
      <w:bodyDiv w:val="1"/>
      <w:marLeft w:val="0"/>
      <w:marRight w:val="0"/>
      <w:marTop w:val="0"/>
      <w:marBottom w:val="0"/>
      <w:divBdr>
        <w:top w:val="none" w:sz="0" w:space="0" w:color="auto"/>
        <w:left w:val="none" w:sz="0" w:space="0" w:color="auto"/>
        <w:bottom w:val="none" w:sz="0" w:space="0" w:color="auto"/>
        <w:right w:val="none" w:sz="0" w:space="0" w:color="auto"/>
      </w:divBdr>
    </w:div>
    <w:div w:id="816458160">
      <w:bodyDiv w:val="1"/>
      <w:marLeft w:val="0"/>
      <w:marRight w:val="0"/>
      <w:marTop w:val="0"/>
      <w:marBottom w:val="0"/>
      <w:divBdr>
        <w:top w:val="none" w:sz="0" w:space="0" w:color="auto"/>
        <w:left w:val="none" w:sz="0" w:space="0" w:color="auto"/>
        <w:bottom w:val="none" w:sz="0" w:space="0" w:color="auto"/>
        <w:right w:val="none" w:sz="0" w:space="0" w:color="auto"/>
      </w:divBdr>
    </w:div>
    <w:div w:id="820998310">
      <w:bodyDiv w:val="1"/>
      <w:marLeft w:val="0"/>
      <w:marRight w:val="0"/>
      <w:marTop w:val="0"/>
      <w:marBottom w:val="0"/>
      <w:divBdr>
        <w:top w:val="none" w:sz="0" w:space="0" w:color="auto"/>
        <w:left w:val="none" w:sz="0" w:space="0" w:color="auto"/>
        <w:bottom w:val="none" w:sz="0" w:space="0" w:color="auto"/>
        <w:right w:val="none" w:sz="0" w:space="0" w:color="auto"/>
      </w:divBdr>
    </w:div>
    <w:div w:id="828138365">
      <w:bodyDiv w:val="1"/>
      <w:marLeft w:val="0"/>
      <w:marRight w:val="0"/>
      <w:marTop w:val="0"/>
      <w:marBottom w:val="0"/>
      <w:divBdr>
        <w:top w:val="none" w:sz="0" w:space="0" w:color="auto"/>
        <w:left w:val="none" w:sz="0" w:space="0" w:color="auto"/>
        <w:bottom w:val="none" w:sz="0" w:space="0" w:color="auto"/>
        <w:right w:val="none" w:sz="0" w:space="0" w:color="auto"/>
      </w:divBdr>
    </w:div>
    <w:div w:id="832648571">
      <w:bodyDiv w:val="1"/>
      <w:marLeft w:val="0"/>
      <w:marRight w:val="0"/>
      <w:marTop w:val="0"/>
      <w:marBottom w:val="0"/>
      <w:divBdr>
        <w:top w:val="none" w:sz="0" w:space="0" w:color="auto"/>
        <w:left w:val="none" w:sz="0" w:space="0" w:color="auto"/>
        <w:bottom w:val="none" w:sz="0" w:space="0" w:color="auto"/>
        <w:right w:val="none" w:sz="0" w:space="0" w:color="auto"/>
      </w:divBdr>
    </w:div>
    <w:div w:id="837425603">
      <w:bodyDiv w:val="1"/>
      <w:marLeft w:val="0"/>
      <w:marRight w:val="0"/>
      <w:marTop w:val="0"/>
      <w:marBottom w:val="0"/>
      <w:divBdr>
        <w:top w:val="none" w:sz="0" w:space="0" w:color="auto"/>
        <w:left w:val="none" w:sz="0" w:space="0" w:color="auto"/>
        <w:bottom w:val="none" w:sz="0" w:space="0" w:color="auto"/>
        <w:right w:val="none" w:sz="0" w:space="0" w:color="auto"/>
      </w:divBdr>
    </w:div>
    <w:div w:id="840924799">
      <w:bodyDiv w:val="1"/>
      <w:marLeft w:val="0"/>
      <w:marRight w:val="0"/>
      <w:marTop w:val="0"/>
      <w:marBottom w:val="0"/>
      <w:divBdr>
        <w:top w:val="none" w:sz="0" w:space="0" w:color="auto"/>
        <w:left w:val="none" w:sz="0" w:space="0" w:color="auto"/>
        <w:bottom w:val="none" w:sz="0" w:space="0" w:color="auto"/>
        <w:right w:val="none" w:sz="0" w:space="0" w:color="auto"/>
      </w:divBdr>
    </w:div>
    <w:div w:id="841623369">
      <w:bodyDiv w:val="1"/>
      <w:marLeft w:val="0"/>
      <w:marRight w:val="0"/>
      <w:marTop w:val="0"/>
      <w:marBottom w:val="0"/>
      <w:divBdr>
        <w:top w:val="none" w:sz="0" w:space="0" w:color="auto"/>
        <w:left w:val="none" w:sz="0" w:space="0" w:color="auto"/>
        <w:bottom w:val="none" w:sz="0" w:space="0" w:color="auto"/>
        <w:right w:val="none" w:sz="0" w:space="0" w:color="auto"/>
      </w:divBdr>
    </w:div>
    <w:div w:id="842402118">
      <w:bodyDiv w:val="1"/>
      <w:marLeft w:val="0"/>
      <w:marRight w:val="0"/>
      <w:marTop w:val="0"/>
      <w:marBottom w:val="0"/>
      <w:divBdr>
        <w:top w:val="none" w:sz="0" w:space="0" w:color="auto"/>
        <w:left w:val="none" w:sz="0" w:space="0" w:color="auto"/>
        <w:bottom w:val="none" w:sz="0" w:space="0" w:color="auto"/>
        <w:right w:val="none" w:sz="0" w:space="0" w:color="auto"/>
      </w:divBdr>
    </w:div>
    <w:div w:id="845289877">
      <w:bodyDiv w:val="1"/>
      <w:marLeft w:val="0"/>
      <w:marRight w:val="0"/>
      <w:marTop w:val="0"/>
      <w:marBottom w:val="0"/>
      <w:divBdr>
        <w:top w:val="none" w:sz="0" w:space="0" w:color="auto"/>
        <w:left w:val="none" w:sz="0" w:space="0" w:color="auto"/>
        <w:bottom w:val="none" w:sz="0" w:space="0" w:color="auto"/>
        <w:right w:val="none" w:sz="0" w:space="0" w:color="auto"/>
      </w:divBdr>
    </w:div>
    <w:div w:id="847334299">
      <w:bodyDiv w:val="1"/>
      <w:marLeft w:val="0"/>
      <w:marRight w:val="0"/>
      <w:marTop w:val="0"/>
      <w:marBottom w:val="0"/>
      <w:divBdr>
        <w:top w:val="none" w:sz="0" w:space="0" w:color="auto"/>
        <w:left w:val="none" w:sz="0" w:space="0" w:color="auto"/>
        <w:bottom w:val="none" w:sz="0" w:space="0" w:color="auto"/>
        <w:right w:val="none" w:sz="0" w:space="0" w:color="auto"/>
      </w:divBdr>
    </w:div>
    <w:div w:id="847988397">
      <w:bodyDiv w:val="1"/>
      <w:marLeft w:val="0"/>
      <w:marRight w:val="0"/>
      <w:marTop w:val="0"/>
      <w:marBottom w:val="0"/>
      <w:divBdr>
        <w:top w:val="none" w:sz="0" w:space="0" w:color="auto"/>
        <w:left w:val="none" w:sz="0" w:space="0" w:color="auto"/>
        <w:bottom w:val="none" w:sz="0" w:space="0" w:color="auto"/>
        <w:right w:val="none" w:sz="0" w:space="0" w:color="auto"/>
      </w:divBdr>
    </w:div>
    <w:div w:id="848955899">
      <w:bodyDiv w:val="1"/>
      <w:marLeft w:val="0"/>
      <w:marRight w:val="0"/>
      <w:marTop w:val="0"/>
      <w:marBottom w:val="0"/>
      <w:divBdr>
        <w:top w:val="none" w:sz="0" w:space="0" w:color="auto"/>
        <w:left w:val="none" w:sz="0" w:space="0" w:color="auto"/>
        <w:bottom w:val="none" w:sz="0" w:space="0" w:color="auto"/>
        <w:right w:val="none" w:sz="0" w:space="0" w:color="auto"/>
      </w:divBdr>
    </w:div>
    <w:div w:id="854616946">
      <w:bodyDiv w:val="1"/>
      <w:marLeft w:val="0"/>
      <w:marRight w:val="0"/>
      <w:marTop w:val="0"/>
      <w:marBottom w:val="0"/>
      <w:divBdr>
        <w:top w:val="none" w:sz="0" w:space="0" w:color="auto"/>
        <w:left w:val="none" w:sz="0" w:space="0" w:color="auto"/>
        <w:bottom w:val="none" w:sz="0" w:space="0" w:color="auto"/>
        <w:right w:val="none" w:sz="0" w:space="0" w:color="auto"/>
      </w:divBdr>
    </w:div>
    <w:div w:id="857425349">
      <w:bodyDiv w:val="1"/>
      <w:marLeft w:val="0"/>
      <w:marRight w:val="0"/>
      <w:marTop w:val="0"/>
      <w:marBottom w:val="0"/>
      <w:divBdr>
        <w:top w:val="none" w:sz="0" w:space="0" w:color="auto"/>
        <w:left w:val="none" w:sz="0" w:space="0" w:color="auto"/>
        <w:bottom w:val="none" w:sz="0" w:space="0" w:color="auto"/>
        <w:right w:val="none" w:sz="0" w:space="0" w:color="auto"/>
      </w:divBdr>
    </w:div>
    <w:div w:id="872617165">
      <w:bodyDiv w:val="1"/>
      <w:marLeft w:val="0"/>
      <w:marRight w:val="0"/>
      <w:marTop w:val="0"/>
      <w:marBottom w:val="0"/>
      <w:divBdr>
        <w:top w:val="none" w:sz="0" w:space="0" w:color="auto"/>
        <w:left w:val="none" w:sz="0" w:space="0" w:color="auto"/>
        <w:bottom w:val="none" w:sz="0" w:space="0" w:color="auto"/>
        <w:right w:val="none" w:sz="0" w:space="0" w:color="auto"/>
      </w:divBdr>
    </w:div>
    <w:div w:id="873229994">
      <w:bodyDiv w:val="1"/>
      <w:marLeft w:val="0"/>
      <w:marRight w:val="0"/>
      <w:marTop w:val="0"/>
      <w:marBottom w:val="0"/>
      <w:divBdr>
        <w:top w:val="none" w:sz="0" w:space="0" w:color="auto"/>
        <w:left w:val="none" w:sz="0" w:space="0" w:color="auto"/>
        <w:bottom w:val="none" w:sz="0" w:space="0" w:color="auto"/>
        <w:right w:val="none" w:sz="0" w:space="0" w:color="auto"/>
      </w:divBdr>
    </w:div>
    <w:div w:id="895312088">
      <w:bodyDiv w:val="1"/>
      <w:marLeft w:val="0"/>
      <w:marRight w:val="0"/>
      <w:marTop w:val="0"/>
      <w:marBottom w:val="0"/>
      <w:divBdr>
        <w:top w:val="none" w:sz="0" w:space="0" w:color="auto"/>
        <w:left w:val="none" w:sz="0" w:space="0" w:color="auto"/>
        <w:bottom w:val="none" w:sz="0" w:space="0" w:color="auto"/>
        <w:right w:val="none" w:sz="0" w:space="0" w:color="auto"/>
      </w:divBdr>
    </w:div>
    <w:div w:id="901791222">
      <w:bodyDiv w:val="1"/>
      <w:marLeft w:val="0"/>
      <w:marRight w:val="0"/>
      <w:marTop w:val="0"/>
      <w:marBottom w:val="0"/>
      <w:divBdr>
        <w:top w:val="none" w:sz="0" w:space="0" w:color="auto"/>
        <w:left w:val="none" w:sz="0" w:space="0" w:color="auto"/>
        <w:bottom w:val="none" w:sz="0" w:space="0" w:color="auto"/>
        <w:right w:val="none" w:sz="0" w:space="0" w:color="auto"/>
      </w:divBdr>
    </w:div>
    <w:div w:id="918028434">
      <w:bodyDiv w:val="1"/>
      <w:marLeft w:val="0"/>
      <w:marRight w:val="0"/>
      <w:marTop w:val="0"/>
      <w:marBottom w:val="0"/>
      <w:divBdr>
        <w:top w:val="none" w:sz="0" w:space="0" w:color="auto"/>
        <w:left w:val="none" w:sz="0" w:space="0" w:color="auto"/>
        <w:bottom w:val="none" w:sz="0" w:space="0" w:color="auto"/>
        <w:right w:val="none" w:sz="0" w:space="0" w:color="auto"/>
      </w:divBdr>
    </w:div>
    <w:div w:id="919873484">
      <w:bodyDiv w:val="1"/>
      <w:marLeft w:val="0"/>
      <w:marRight w:val="0"/>
      <w:marTop w:val="0"/>
      <w:marBottom w:val="0"/>
      <w:divBdr>
        <w:top w:val="none" w:sz="0" w:space="0" w:color="auto"/>
        <w:left w:val="none" w:sz="0" w:space="0" w:color="auto"/>
        <w:bottom w:val="none" w:sz="0" w:space="0" w:color="auto"/>
        <w:right w:val="none" w:sz="0" w:space="0" w:color="auto"/>
      </w:divBdr>
    </w:div>
    <w:div w:id="919951929">
      <w:bodyDiv w:val="1"/>
      <w:marLeft w:val="0"/>
      <w:marRight w:val="0"/>
      <w:marTop w:val="0"/>
      <w:marBottom w:val="0"/>
      <w:divBdr>
        <w:top w:val="none" w:sz="0" w:space="0" w:color="auto"/>
        <w:left w:val="none" w:sz="0" w:space="0" w:color="auto"/>
        <w:bottom w:val="none" w:sz="0" w:space="0" w:color="auto"/>
        <w:right w:val="none" w:sz="0" w:space="0" w:color="auto"/>
      </w:divBdr>
    </w:div>
    <w:div w:id="920257287">
      <w:bodyDiv w:val="1"/>
      <w:marLeft w:val="0"/>
      <w:marRight w:val="0"/>
      <w:marTop w:val="0"/>
      <w:marBottom w:val="0"/>
      <w:divBdr>
        <w:top w:val="none" w:sz="0" w:space="0" w:color="auto"/>
        <w:left w:val="none" w:sz="0" w:space="0" w:color="auto"/>
        <w:bottom w:val="none" w:sz="0" w:space="0" w:color="auto"/>
        <w:right w:val="none" w:sz="0" w:space="0" w:color="auto"/>
      </w:divBdr>
    </w:div>
    <w:div w:id="921992291">
      <w:bodyDiv w:val="1"/>
      <w:marLeft w:val="0"/>
      <w:marRight w:val="0"/>
      <w:marTop w:val="0"/>
      <w:marBottom w:val="0"/>
      <w:divBdr>
        <w:top w:val="none" w:sz="0" w:space="0" w:color="auto"/>
        <w:left w:val="none" w:sz="0" w:space="0" w:color="auto"/>
        <w:bottom w:val="none" w:sz="0" w:space="0" w:color="auto"/>
        <w:right w:val="none" w:sz="0" w:space="0" w:color="auto"/>
      </w:divBdr>
    </w:div>
    <w:div w:id="925579552">
      <w:bodyDiv w:val="1"/>
      <w:marLeft w:val="0"/>
      <w:marRight w:val="0"/>
      <w:marTop w:val="0"/>
      <w:marBottom w:val="0"/>
      <w:divBdr>
        <w:top w:val="none" w:sz="0" w:space="0" w:color="auto"/>
        <w:left w:val="none" w:sz="0" w:space="0" w:color="auto"/>
        <w:bottom w:val="none" w:sz="0" w:space="0" w:color="auto"/>
        <w:right w:val="none" w:sz="0" w:space="0" w:color="auto"/>
      </w:divBdr>
    </w:div>
    <w:div w:id="927738469">
      <w:bodyDiv w:val="1"/>
      <w:marLeft w:val="0"/>
      <w:marRight w:val="0"/>
      <w:marTop w:val="0"/>
      <w:marBottom w:val="0"/>
      <w:divBdr>
        <w:top w:val="none" w:sz="0" w:space="0" w:color="auto"/>
        <w:left w:val="none" w:sz="0" w:space="0" w:color="auto"/>
        <w:bottom w:val="none" w:sz="0" w:space="0" w:color="auto"/>
        <w:right w:val="none" w:sz="0" w:space="0" w:color="auto"/>
      </w:divBdr>
    </w:div>
    <w:div w:id="931937764">
      <w:bodyDiv w:val="1"/>
      <w:marLeft w:val="0"/>
      <w:marRight w:val="0"/>
      <w:marTop w:val="0"/>
      <w:marBottom w:val="0"/>
      <w:divBdr>
        <w:top w:val="none" w:sz="0" w:space="0" w:color="auto"/>
        <w:left w:val="none" w:sz="0" w:space="0" w:color="auto"/>
        <w:bottom w:val="none" w:sz="0" w:space="0" w:color="auto"/>
        <w:right w:val="none" w:sz="0" w:space="0" w:color="auto"/>
      </w:divBdr>
    </w:div>
    <w:div w:id="932931087">
      <w:bodyDiv w:val="1"/>
      <w:marLeft w:val="0"/>
      <w:marRight w:val="0"/>
      <w:marTop w:val="0"/>
      <w:marBottom w:val="0"/>
      <w:divBdr>
        <w:top w:val="none" w:sz="0" w:space="0" w:color="auto"/>
        <w:left w:val="none" w:sz="0" w:space="0" w:color="auto"/>
        <w:bottom w:val="none" w:sz="0" w:space="0" w:color="auto"/>
        <w:right w:val="none" w:sz="0" w:space="0" w:color="auto"/>
      </w:divBdr>
    </w:div>
    <w:div w:id="936862958">
      <w:bodyDiv w:val="1"/>
      <w:marLeft w:val="0"/>
      <w:marRight w:val="0"/>
      <w:marTop w:val="0"/>
      <w:marBottom w:val="0"/>
      <w:divBdr>
        <w:top w:val="none" w:sz="0" w:space="0" w:color="auto"/>
        <w:left w:val="none" w:sz="0" w:space="0" w:color="auto"/>
        <w:bottom w:val="none" w:sz="0" w:space="0" w:color="auto"/>
        <w:right w:val="none" w:sz="0" w:space="0" w:color="auto"/>
      </w:divBdr>
    </w:div>
    <w:div w:id="938172452">
      <w:bodyDiv w:val="1"/>
      <w:marLeft w:val="0"/>
      <w:marRight w:val="0"/>
      <w:marTop w:val="0"/>
      <w:marBottom w:val="0"/>
      <w:divBdr>
        <w:top w:val="none" w:sz="0" w:space="0" w:color="auto"/>
        <w:left w:val="none" w:sz="0" w:space="0" w:color="auto"/>
        <w:bottom w:val="none" w:sz="0" w:space="0" w:color="auto"/>
        <w:right w:val="none" w:sz="0" w:space="0" w:color="auto"/>
      </w:divBdr>
    </w:div>
    <w:div w:id="941230919">
      <w:bodyDiv w:val="1"/>
      <w:marLeft w:val="0"/>
      <w:marRight w:val="0"/>
      <w:marTop w:val="0"/>
      <w:marBottom w:val="0"/>
      <w:divBdr>
        <w:top w:val="none" w:sz="0" w:space="0" w:color="auto"/>
        <w:left w:val="none" w:sz="0" w:space="0" w:color="auto"/>
        <w:bottom w:val="none" w:sz="0" w:space="0" w:color="auto"/>
        <w:right w:val="none" w:sz="0" w:space="0" w:color="auto"/>
      </w:divBdr>
    </w:div>
    <w:div w:id="948196658">
      <w:bodyDiv w:val="1"/>
      <w:marLeft w:val="0"/>
      <w:marRight w:val="0"/>
      <w:marTop w:val="0"/>
      <w:marBottom w:val="0"/>
      <w:divBdr>
        <w:top w:val="none" w:sz="0" w:space="0" w:color="auto"/>
        <w:left w:val="none" w:sz="0" w:space="0" w:color="auto"/>
        <w:bottom w:val="none" w:sz="0" w:space="0" w:color="auto"/>
        <w:right w:val="none" w:sz="0" w:space="0" w:color="auto"/>
      </w:divBdr>
    </w:div>
    <w:div w:id="950434686">
      <w:bodyDiv w:val="1"/>
      <w:marLeft w:val="0"/>
      <w:marRight w:val="0"/>
      <w:marTop w:val="0"/>
      <w:marBottom w:val="0"/>
      <w:divBdr>
        <w:top w:val="none" w:sz="0" w:space="0" w:color="auto"/>
        <w:left w:val="none" w:sz="0" w:space="0" w:color="auto"/>
        <w:bottom w:val="none" w:sz="0" w:space="0" w:color="auto"/>
        <w:right w:val="none" w:sz="0" w:space="0" w:color="auto"/>
      </w:divBdr>
    </w:div>
    <w:div w:id="951470846">
      <w:bodyDiv w:val="1"/>
      <w:marLeft w:val="0"/>
      <w:marRight w:val="0"/>
      <w:marTop w:val="0"/>
      <w:marBottom w:val="0"/>
      <w:divBdr>
        <w:top w:val="none" w:sz="0" w:space="0" w:color="auto"/>
        <w:left w:val="none" w:sz="0" w:space="0" w:color="auto"/>
        <w:bottom w:val="none" w:sz="0" w:space="0" w:color="auto"/>
        <w:right w:val="none" w:sz="0" w:space="0" w:color="auto"/>
      </w:divBdr>
    </w:div>
    <w:div w:id="961380050">
      <w:bodyDiv w:val="1"/>
      <w:marLeft w:val="0"/>
      <w:marRight w:val="0"/>
      <w:marTop w:val="0"/>
      <w:marBottom w:val="0"/>
      <w:divBdr>
        <w:top w:val="none" w:sz="0" w:space="0" w:color="auto"/>
        <w:left w:val="none" w:sz="0" w:space="0" w:color="auto"/>
        <w:bottom w:val="none" w:sz="0" w:space="0" w:color="auto"/>
        <w:right w:val="none" w:sz="0" w:space="0" w:color="auto"/>
      </w:divBdr>
    </w:div>
    <w:div w:id="961837472">
      <w:bodyDiv w:val="1"/>
      <w:marLeft w:val="0"/>
      <w:marRight w:val="0"/>
      <w:marTop w:val="0"/>
      <w:marBottom w:val="0"/>
      <w:divBdr>
        <w:top w:val="none" w:sz="0" w:space="0" w:color="auto"/>
        <w:left w:val="none" w:sz="0" w:space="0" w:color="auto"/>
        <w:bottom w:val="none" w:sz="0" w:space="0" w:color="auto"/>
        <w:right w:val="none" w:sz="0" w:space="0" w:color="auto"/>
      </w:divBdr>
    </w:div>
    <w:div w:id="963577841">
      <w:bodyDiv w:val="1"/>
      <w:marLeft w:val="0"/>
      <w:marRight w:val="0"/>
      <w:marTop w:val="0"/>
      <w:marBottom w:val="0"/>
      <w:divBdr>
        <w:top w:val="none" w:sz="0" w:space="0" w:color="auto"/>
        <w:left w:val="none" w:sz="0" w:space="0" w:color="auto"/>
        <w:bottom w:val="none" w:sz="0" w:space="0" w:color="auto"/>
        <w:right w:val="none" w:sz="0" w:space="0" w:color="auto"/>
      </w:divBdr>
    </w:div>
    <w:div w:id="963655981">
      <w:bodyDiv w:val="1"/>
      <w:marLeft w:val="0"/>
      <w:marRight w:val="0"/>
      <w:marTop w:val="0"/>
      <w:marBottom w:val="0"/>
      <w:divBdr>
        <w:top w:val="none" w:sz="0" w:space="0" w:color="auto"/>
        <w:left w:val="none" w:sz="0" w:space="0" w:color="auto"/>
        <w:bottom w:val="none" w:sz="0" w:space="0" w:color="auto"/>
        <w:right w:val="none" w:sz="0" w:space="0" w:color="auto"/>
      </w:divBdr>
    </w:div>
    <w:div w:id="964045613">
      <w:bodyDiv w:val="1"/>
      <w:marLeft w:val="0"/>
      <w:marRight w:val="0"/>
      <w:marTop w:val="0"/>
      <w:marBottom w:val="0"/>
      <w:divBdr>
        <w:top w:val="none" w:sz="0" w:space="0" w:color="auto"/>
        <w:left w:val="none" w:sz="0" w:space="0" w:color="auto"/>
        <w:bottom w:val="none" w:sz="0" w:space="0" w:color="auto"/>
        <w:right w:val="none" w:sz="0" w:space="0" w:color="auto"/>
      </w:divBdr>
    </w:div>
    <w:div w:id="968589153">
      <w:bodyDiv w:val="1"/>
      <w:marLeft w:val="0"/>
      <w:marRight w:val="0"/>
      <w:marTop w:val="0"/>
      <w:marBottom w:val="0"/>
      <w:divBdr>
        <w:top w:val="none" w:sz="0" w:space="0" w:color="auto"/>
        <w:left w:val="none" w:sz="0" w:space="0" w:color="auto"/>
        <w:bottom w:val="none" w:sz="0" w:space="0" w:color="auto"/>
        <w:right w:val="none" w:sz="0" w:space="0" w:color="auto"/>
      </w:divBdr>
    </w:div>
    <w:div w:id="968709955">
      <w:bodyDiv w:val="1"/>
      <w:marLeft w:val="0"/>
      <w:marRight w:val="0"/>
      <w:marTop w:val="0"/>
      <w:marBottom w:val="0"/>
      <w:divBdr>
        <w:top w:val="none" w:sz="0" w:space="0" w:color="auto"/>
        <w:left w:val="none" w:sz="0" w:space="0" w:color="auto"/>
        <w:bottom w:val="none" w:sz="0" w:space="0" w:color="auto"/>
        <w:right w:val="none" w:sz="0" w:space="0" w:color="auto"/>
      </w:divBdr>
    </w:div>
    <w:div w:id="974794017">
      <w:bodyDiv w:val="1"/>
      <w:marLeft w:val="0"/>
      <w:marRight w:val="0"/>
      <w:marTop w:val="0"/>
      <w:marBottom w:val="0"/>
      <w:divBdr>
        <w:top w:val="none" w:sz="0" w:space="0" w:color="auto"/>
        <w:left w:val="none" w:sz="0" w:space="0" w:color="auto"/>
        <w:bottom w:val="none" w:sz="0" w:space="0" w:color="auto"/>
        <w:right w:val="none" w:sz="0" w:space="0" w:color="auto"/>
      </w:divBdr>
    </w:div>
    <w:div w:id="975648567">
      <w:bodyDiv w:val="1"/>
      <w:marLeft w:val="0"/>
      <w:marRight w:val="0"/>
      <w:marTop w:val="0"/>
      <w:marBottom w:val="0"/>
      <w:divBdr>
        <w:top w:val="none" w:sz="0" w:space="0" w:color="auto"/>
        <w:left w:val="none" w:sz="0" w:space="0" w:color="auto"/>
        <w:bottom w:val="none" w:sz="0" w:space="0" w:color="auto"/>
        <w:right w:val="none" w:sz="0" w:space="0" w:color="auto"/>
      </w:divBdr>
    </w:div>
    <w:div w:id="981085042">
      <w:bodyDiv w:val="1"/>
      <w:marLeft w:val="0"/>
      <w:marRight w:val="0"/>
      <w:marTop w:val="0"/>
      <w:marBottom w:val="0"/>
      <w:divBdr>
        <w:top w:val="none" w:sz="0" w:space="0" w:color="auto"/>
        <w:left w:val="none" w:sz="0" w:space="0" w:color="auto"/>
        <w:bottom w:val="none" w:sz="0" w:space="0" w:color="auto"/>
        <w:right w:val="none" w:sz="0" w:space="0" w:color="auto"/>
      </w:divBdr>
    </w:div>
    <w:div w:id="981274224">
      <w:bodyDiv w:val="1"/>
      <w:marLeft w:val="0"/>
      <w:marRight w:val="0"/>
      <w:marTop w:val="0"/>
      <w:marBottom w:val="0"/>
      <w:divBdr>
        <w:top w:val="none" w:sz="0" w:space="0" w:color="auto"/>
        <w:left w:val="none" w:sz="0" w:space="0" w:color="auto"/>
        <w:bottom w:val="none" w:sz="0" w:space="0" w:color="auto"/>
        <w:right w:val="none" w:sz="0" w:space="0" w:color="auto"/>
      </w:divBdr>
    </w:div>
    <w:div w:id="983969812">
      <w:bodyDiv w:val="1"/>
      <w:marLeft w:val="0"/>
      <w:marRight w:val="0"/>
      <w:marTop w:val="0"/>
      <w:marBottom w:val="0"/>
      <w:divBdr>
        <w:top w:val="none" w:sz="0" w:space="0" w:color="auto"/>
        <w:left w:val="none" w:sz="0" w:space="0" w:color="auto"/>
        <w:bottom w:val="none" w:sz="0" w:space="0" w:color="auto"/>
        <w:right w:val="none" w:sz="0" w:space="0" w:color="auto"/>
      </w:divBdr>
    </w:div>
    <w:div w:id="987323895">
      <w:bodyDiv w:val="1"/>
      <w:marLeft w:val="0"/>
      <w:marRight w:val="0"/>
      <w:marTop w:val="0"/>
      <w:marBottom w:val="0"/>
      <w:divBdr>
        <w:top w:val="none" w:sz="0" w:space="0" w:color="auto"/>
        <w:left w:val="none" w:sz="0" w:space="0" w:color="auto"/>
        <w:bottom w:val="none" w:sz="0" w:space="0" w:color="auto"/>
        <w:right w:val="none" w:sz="0" w:space="0" w:color="auto"/>
      </w:divBdr>
    </w:div>
    <w:div w:id="1001736550">
      <w:bodyDiv w:val="1"/>
      <w:marLeft w:val="0"/>
      <w:marRight w:val="0"/>
      <w:marTop w:val="0"/>
      <w:marBottom w:val="0"/>
      <w:divBdr>
        <w:top w:val="none" w:sz="0" w:space="0" w:color="auto"/>
        <w:left w:val="none" w:sz="0" w:space="0" w:color="auto"/>
        <w:bottom w:val="none" w:sz="0" w:space="0" w:color="auto"/>
        <w:right w:val="none" w:sz="0" w:space="0" w:color="auto"/>
      </w:divBdr>
    </w:div>
    <w:div w:id="1009869800">
      <w:bodyDiv w:val="1"/>
      <w:marLeft w:val="0"/>
      <w:marRight w:val="0"/>
      <w:marTop w:val="0"/>
      <w:marBottom w:val="0"/>
      <w:divBdr>
        <w:top w:val="none" w:sz="0" w:space="0" w:color="auto"/>
        <w:left w:val="none" w:sz="0" w:space="0" w:color="auto"/>
        <w:bottom w:val="none" w:sz="0" w:space="0" w:color="auto"/>
        <w:right w:val="none" w:sz="0" w:space="0" w:color="auto"/>
      </w:divBdr>
    </w:div>
    <w:div w:id="1014302459">
      <w:bodyDiv w:val="1"/>
      <w:marLeft w:val="0"/>
      <w:marRight w:val="0"/>
      <w:marTop w:val="0"/>
      <w:marBottom w:val="0"/>
      <w:divBdr>
        <w:top w:val="none" w:sz="0" w:space="0" w:color="auto"/>
        <w:left w:val="none" w:sz="0" w:space="0" w:color="auto"/>
        <w:bottom w:val="none" w:sz="0" w:space="0" w:color="auto"/>
        <w:right w:val="none" w:sz="0" w:space="0" w:color="auto"/>
      </w:divBdr>
    </w:div>
    <w:div w:id="1017587024">
      <w:bodyDiv w:val="1"/>
      <w:marLeft w:val="0"/>
      <w:marRight w:val="0"/>
      <w:marTop w:val="0"/>
      <w:marBottom w:val="0"/>
      <w:divBdr>
        <w:top w:val="none" w:sz="0" w:space="0" w:color="auto"/>
        <w:left w:val="none" w:sz="0" w:space="0" w:color="auto"/>
        <w:bottom w:val="none" w:sz="0" w:space="0" w:color="auto"/>
        <w:right w:val="none" w:sz="0" w:space="0" w:color="auto"/>
      </w:divBdr>
    </w:div>
    <w:div w:id="1019820106">
      <w:bodyDiv w:val="1"/>
      <w:marLeft w:val="0"/>
      <w:marRight w:val="0"/>
      <w:marTop w:val="0"/>
      <w:marBottom w:val="0"/>
      <w:divBdr>
        <w:top w:val="none" w:sz="0" w:space="0" w:color="auto"/>
        <w:left w:val="none" w:sz="0" w:space="0" w:color="auto"/>
        <w:bottom w:val="none" w:sz="0" w:space="0" w:color="auto"/>
        <w:right w:val="none" w:sz="0" w:space="0" w:color="auto"/>
      </w:divBdr>
    </w:div>
    <w:div w:id="1032657686">
      <w:bodyDiv w:val="1"/>
      <w:marLeft w:val="0"/>
      <w:marRight w:val="0"/>
      <w:marTop w:val="0"/>
      <w:marBottom w:val="0"/>
      <w:divBdr>
        <w:top w:val="none" w:sz="0" w:space="0" w:color="auto"/>
        <w:left w:val="none" w:sz="0" w:space="0" w:color="auto"/>
        <w:bottom w:val="none" w:sz="0" w:space="0" w:color="auto"/>
        <w:right w:val="none" w:sz="0" w:space="0" w:color="auto"/>
      </w:divBdr>
    </w:div>
    <w:div w:id="1038361527">
      <w:bodyDiv w:val="1"/>
      <w:marLeft w:val="0"/>
      <w:marRight w:val="0"/>
      <w:marTop w:val="0"/>
      <w:marBottom w:val="0"/>
      <w:divBdr>
        <w:top w:val="none" w:sz="0" w:space="0" w:color="auto"/>
        <w:left w:val="none" w:sz="0" w:space="0" w:color="auto"/>
        <w:bottom w:val="none" w:sz="0" w:space="0" w:color="auto"/>
        <w:right w:val="none" w:sz="0" w:space="0" w:color="auto"/>
      </w:divBdr>
    </w:div>
    <w:div w:id="1044522190">
      <w:bodyDiv w:val="1"/>
      <w:marLeft w:val="0"/>
      <w:marRight w:val="0"/>
      <w:marTop w:val="0"/>
      <w:marBottom w:val="0"/>
      <w:divBdr>
        <w:top w:val="none" w:sz="0" w:space="0" w:color="auto"/>
        <w:left w:val="none" w:sz="0" w:space="0" w:color="auto"/>
        <w:bottom w:val="none" w:sz="0" w:space="0" w:color="auto"/>
        <w:right w:val="none" w:sz="0" w:space="0" w:color="auto"/>
      </w:divBdr>
    </w:div>
    <w:div w:id="1045327708">
      <w:bodyDiv w:val="1"/>
      <w:marLeft w:val="0"/>
      <w:marRight w:val="0"/>
      <w:marTop w:val="0"/>
      <w:marBottom w:val="0"/>
      <w:divBdr>
        <w:top w:val="none" w:sz="0" w:space="0" w:color="auto"/>
        <w:left w:val="none" w:sz="0" w:space="0" w:color="auto"/>
        <w:bottom w:val="none" w:sz="0" w:space="0" w:color="auto"/>
        <w:right w:val="none" w:sz="0" w:space="0" w:color="auto"/>
      </w:divBdr>
    </w:div>
    <w:div w:id="1050769452">
      <w:bodyDiv w:val="1"/>
      <w:marLeft w:val="0"/>
      <w:marRight w:val="0"/>
      <w:marTop w:val="0"/>
      <w:marBottom w:val="0"/>
      <w:divBdr>
        <w:top w:val="none" w:sz="0" w:space="0" w:color="auto"/>
        <w:left w:val="none" w:sz="0" w:space="0" w:color="auto"/>
        <w:bottom w:val="none" w:sz="0" w:space="0" w:color="auto"/>
        <w:right w:val="none" w:sz="0" w:space="0" w:color="auto"/>
      </w:divBdr>
    </w:div>
    <w:div w:id="1064329608">
      <w:bodyDiv w:val="1"/>
      <w:marLeft w:val="0"/>
      <w:marRight w:val="0"/>
      <w:marTop w:val="0"/>
      <w:marBottom w:val="0"/>
      <w:divBdr>
        <w:top w:val="none" w:sz="0" w:space="0" w:color="auto"/>
        <w:left w:val="none" w:sz="0" w:space="0" w:color="auto"/>
        <w:bottom w:val="none" w:sz="0" w:space="0" w:color="auto"/>
        <w:right w:val="none" w:sz="0" w:space="0" w:color="auto"/>
      </w:divBdr>
    </w:div>
    <w:div w:id="1064990640">
      <w:bodyDiv w:val="1"/>
      <w:marLeft w:val="0"/>
      <w:marRight w:val="0"/>
      <w:marTop w:val="0"/>
      <w:marBottom w:val="0"/>
      <w:divBdr>
        <w:top w:val="none" w:sz="0" w:space="0" w:color="auto"/>
        <w:left w:val="none" w:sz="0" w:space="0" w:color="auto"/>
        <w:bottom w:val="none" w:sz="0" w:space="0" w:color="auto"/>
        <w:right w:val="none" w:sz="0" w:space="0" w:color="auto"/>
      </w:divBdr>
    </w:div>
    <w:div w:id="1068723352">
      <w:bodyDiv w:val="1"/>
      <w:marLeft w:val="0"/>
      <w:marRight w:val="0"/>
      <w:marTop w:val="0"/>
      <w:marBottom w:val="0"/>
      <w:divBdr>
        <w:top w:val="none" w:sz="0" w:space="0" w:color="auto"/>
        <w:left w:val="none" w:sz="0" w:space="0" w:color="auto"/>
        <w:bottom w:val="none" w:sz="0" w:space="0" w:color="auto"/>
        <w:right w:val="none" w:sz="0" w:space="0" w:color="auto"/>
      </w:divBdr>
    </w:div>
    <w:div w:id="1075085090">
      <w:bodyDiv w:val="1"/>
      <w:marLeft w:val="0"/>
      <w:marRight w:val="0"/>
      <w:marTop w:val="0"/>
      <w:marBottom w:val="0"/>
      <w:divBdr>
        <w:top w:val="none" w:sz="0" w:space="0" w:color="auto"/>
        <w:left w:val="none" w:sz="0" w:space="0" w:color="auto"/>
        <w:bottom w:val="none" w:sz="0" w:space="0" w:color="auto"/>
        <w:right w:val="none" w:sz="0" w:space="0" w:color="auto"/>
      </w:divBdr>
    </w:div>
    <w:div w:id="1077749363">
      <w:bodyDiv w:val="1"/>
      <w:marLeft w:val="0"/>
      <w:marRight w:val="0"/>
      <w:marTop w:val="0"/>
      <w:marBottom w:val="0"/>
      <w:divBdr>
        <w:top w:val="none" w:sz="0" w:space="0" w:color="auto"/>
        <w:left w:val="none" w:sz="0" w:space="0" w:color="auto"/>
        <w:bottom w:val="none" w:sz="0" w:space="0" w:color="auto"/>
        <w:right w:val="none" w:sz="0" w:space="0" w:color="auto"/>
      </w:divBdr>
    </w:div>
    <w:div w:id="1081147900">
      <w:bodyDiv w:val="1"/>
      <w:marLeft w:val="0"/>
      <w:marRight w:val="0"/>
      <w:marTop w:val="0"/>
      <w:marBottom w:val="0"/>
      <w:divBdr>
        <w:top w:val="none" w:sz="0" w:space="0" w:color="auto"/>
        <w:left w:val="none" w:sz="0" w:space="0" w:color="auto"/>
        <w:bottom w:val="none" w:sz="0" w:space="0" w:color="auto"/>
        <w:right w:val="none" w:sz="0" w:space="0" w:color="auto"/>
      </w:divBdr>
    </w:div>
    <w:div w:id="1084762122">
      <w:bodyDiv w:val="1"/>
      <w:marLeft w:val="0"/>
      <w:marRight w:val="0"/>
      <w:marTop w:val="0"/>
      <w:marBottom w:val="0"/>
      <w:divBdr>
        <w:top w:val="none" w:sz="0" w:space="0" w:color="auto"/>
        <w:left w:val="none" w:sz="0" w:space="0" w:color="auto"/>
        <w:bottom w:val="none" w:sz="0" w:space="0" w:color="auto"/>
        <w:right w:val="none" w:sz="0" w:space="0" w:color="auto"/>
      </w:divBdr>
    </w:div>
    <w:div w:id="1086028732">
      <w:bodyDiv w:val="1"/>
      <w:marLeft w:val="0"/>
      <w:marRight w:val="0"/>
      <w:marTop w:val="0"/>
      <w:marBottom w:val="0"/>
      <w:divBdr>
        <w:top w:val="none" w:sz="0" w:space="0" w:color="auto"/>
        <w:left w:val="none" w:sz="0" w:space="0" w:color="auto"/>
        <w:bottom w:val="none" w:sz="0" w:space="0" w:color="auto"/>
        <w:right w:val="none" w:sz="0" w:space="0" w:color="auto"/>
      </w:divBdr>
    </w:div>
    <w:div w:id="1093016789">
      <w:bodyDiv w:val="1"/>
      <w:marLeft w:val="0"/>
      <w:marRight w:val="0"/>
      <w:marTop w:val="0"/>
      <w:marBottom w:val="0"/>
      <w:divBdr>
        <w:top w:val="none" w:sz="0" w:space="0" w:color="auto"/>
        <w:left w:val="none" w:sz="0" w:space="0" w:color="auto"/>
        <w:bottom w:val="none" w:sz="0" w:space="0" w:color="auto"/>
        <w:right w:val="none" w:sz="0" w:space="0" w:color="auto"/>
      </w:divBdr>
    </w:div>
    <w:div w:id="1101799545">
      <w:bodyDiv w:val="1"/>
      <w:marLeft w:val="0"/>
      <w:marRight w:val="0"/>
      <w:marTop w:val="0"/>
      <w:marBottom w:val="0"/>
      <w:divBdr>
        <w:top w:val="none" w:sz="0" w:space="0" w:color="auto"/>
        <w:left w:val="none" w:sz="0" w:space="0" w:color="auto"/>
        <w:bottom w:val="none" w:sz="0" w:space="0" w:color="auto"/>
        <w:right w:val="none" w:sz="0" w:space="0" w:color="auto"/>
      </w:divBdr>
    </w:div>
    <w:div w:id="1103916506">
      <w:bodyDiv w:val="1"/>
      <w:marLeft w:val="0"/>
      <w:marRight w:val="0"/>
      <w:marTop w:val="0"/>
      <w:marBottom w:val="0"/>
      <w:divBdr>
        <w:top w:val="none" w:sz="0" w:space="0" w:color="auto"/>
        <w:left w:val="none" w:sz="0" w:space="0" w:color="auto"/>
        <w:bottom w:val="none" w:sz="0" w:space="0" w:color="auto"/>
        <w:right w:val="none" w:sz="0" w:space="0" w:color="auto"/>
      </w:divBdr>
    </w:div>
    <w:div w:id="1105029985">
      <w:bodyDiv w:val="1"/>
      <w:marLeft w:val="0"/>
      <w:marRight w:val="0"/>
      <w:marTop w:val="0"/>
      <w:marBottom w:val="0"/>
      <w:divBdr>
        <w:top w:val="none" w:sz="0" w:space="0" w:color="auto"/>
        <w:left w:val="none" w:sz="0" w:space="0" w:color="auto"/>
        <w:bottom w:val="none" w:sz="0" w:space="0" w:color="auto"/>
        <w:right w:val="none" w:sz="0" w:space="0" w:color="auto"/>
      </w:divBdr>
    </w:div>
    <w:div w:id="1107848042">
      <w:bodyDiv w:val="1"/>
      <w:marLeft w:val="0"/>
      <w:marRight w:val="0"/>
      <w:marTop w:val="0"/>
      <w:marBottom w:val="0"/>
      <w:divBdr>
        <w:top w:val="none" w:sz="0" w:space="0" w:color="auto"/>
        <w:left w:val="none" w:sz="0" w:space="0" w:color="auto"/>
        <w:bottom w:val="none" w:sz="0" w:space="0" w:color="auto"/>
        <w:right w:val="none" w:sz="0" w:space="0" w:color="auto"/>
      </w:divBdr>
    </w:div>
    <w:div w:id="1108237273">
      <w:bodyDiv w:val="1"/>
      <w:marLeft w:val="0"/>
      <w:marRight w:val="0"/>
      <w:marTop w:val="0"/>
      <w:marBottom w:val="0"/>
      <w:divBdr>
        <w:top w:val="none" w:sz="0" w:space="0" w:color="auto"/>
        <w:left w:val="none" w:sz="0" w:space="0" w:color="auto"/>
        <w:bottom w:val="none" w:sz="0" w:space="0" w:color="auto"/>
        <w:right w:val="none" w:sz="0" w:space="0" w:color="auto"/>
      </w:divBdr>
    </w:div>
    <w:div w:id="1115713173">
      <w:bodyDiv w:val="1"/>
      <w:marLeft w:val="0"/>
      <w:marRight w:val="0"/>
      <w:marTop w:val="0"/>
      <w:marBottom w:val="0"/>
      <w:divBdr>
        <w:top w:val="none" w:sz="0" w:space="0" w:color="auto"/>
        <w:left w:val="none" w:sz="0" w:space="0" w:color="auto"/>
        <w:bottom w:val="none" w:sz="0" w:space="0" w:color="auto"/>
        <w:right w:val="none" w:sz="0" w:space="0" w:color="auto"/>
      </w:divBdr>
    </w:div>
    <w:div w:id="1117215991">
      <w:bodyDiv w:val="1"/>
      <w:marLeft w:val="0"/>
      <w:marRight w:val="0"/>
      <w:marTop w:val="0"/>
      <w:marBottom w:val="0"/>
      <w:divBdr>
        <w:top w:val="none" w:sz="0" w:space="0" w:color="auto"/>
        <w:left w:val="none" w:sz="0" w:space="0" w:color="auto"/>
        <w:bottom w:val="none" w:sz="0" w:space="0" w:color="auto"/>
        <w:right w:val="none" w:sz="0" w:space="0" w:color="auto"/>
      </w:divBdr>
    </w:div>
    <w:div w:id="1117406748">
      <w:bodyDiv w:val="1"/>
      <w:marLeft w:val="0"/>
      <w:marRight w:val="0"/>
      <w:marTop w:val="0"/>
      <w:marBottom w:val="0"/>
      <w:divBdr>
        <w:top w:val="none" w:sz="0" w:space="0" w:color="auto"/>
        <w:left w:val="none" w:sz="0" w:space="0" w:color="auto"/>
        <w:bottom w:val="none" w:sz="0" w:space="0" w:color="auto"/>
        <w:right w:val="none" w:sz="0" w:space="0" w:color="auto"/>
      </w:divBdr>
    </w:div>
    <w:div w:id="1120418612">
      <w:bodyDiv w:val="1"/>
      <w:marLeft w:val="0"/>
      <w:marRight w:val="0"/>
      <w:marTop w:val="0"/>
      <w:marBottom w:val="0"/>
      <w:divBdr>
        <w:top w:val="none" w:sz="0" w:space="0" w:color="auto"/>
        <w:left w:val="none" w:sz="0" w:space="0" w:color="auto"/>
        <w:bottom w:val="none" w:sz="0" w:space="0" w:color="auto"/>
        <w:right w:val="none" w:sz="0" w:space="0" w:color="auto"/>
      </w:divBdr>
    </w:div>
    <w:div w:id="1124693784">
      <w:bodyDiv w:val="1"/>
      <w:marLeft w:val="0"/>
      <w:marRight w:val="0"/>
      <w:marTop w:val="0"/>
      <w:marBottom w:val="0"/>
      <w:divBdr>
        <w:top w:val="none" w:sz="0" w:space="0" w:color="auto"/>
        <w:left w:val="none" w:sz="0" w:space="0" w:color="auto"/>
        <w:bottom w:val="none" w:sz="0" w:space="0" w:color="auto"/>
        <w:right w:val="none" w:sz="0" w:space="0" w:color="auto"/>
      </w:divBdr>
    </w:div>
    <w:div w:id="1126268147">
      <w:bodyDiv w:val="1"/>
      <w:marLeft w:val="0"/>
      <w:marRight w:val="0"/>
      <w:marTop w:val="0"/>
      <w:marBottom w:val="0"/>
      <w:divBdr>
        <w:top w:val="none" w:sz="0" w:space="0" w:color="auto"/>
        <w:left w:val="none" w:sz="0" w:space="0" w:color="auto"/>
        <w:bottom w:val="none" w:sz="0" w:space="0" w:color="auto"/>
        <w:right w:val="none" w:sz="0" w:space="0" w:color="auto"/>
      </w:divBdr>
    </w:div>
    <w:div w:id="1127160120">
      <w:bodyDiv w:val="1"/>
      <w:marLeft w:val="0"/>
      <w:marRight w:val="0"/>
      <w:marTop w:val="0"/>
      <w:marBottom w:val="0"/>
      <w:divBdr>
        <w:top w:val="none" w:sz="0" w:space="0" w:color="auto"/>
        <w:left w:val="none" w:sz="0" w:space="0" w:color="auto"/>
        <w:bottom w:val="none" w:sz="0" w:space="0" w:color="auto"/>
        <w:right w:val="none" w:sz="0" w:space="0" w:color="auto"/>
      </w:divBdr>
    </w:div>
    <w:div w:id="1129517507">
      <w:bodyDiv w:val="1"/>
      <w:marLeft w:val="0"/>
      <w:marRight w:val="0"/>
      <w:marTop w:val="0"/>
      <w:marBottom w:val="0"/>
      <w:divBdr>
        <w:top w:val="none" w:sz="0" w:space="0" w:color="auto"/>
        <w:left w:val="none" w:sz="0" w:space="0" w:color="auto"/>
        <w:bottom w:val="none" w:sz="0" w:space="0" w:color="auto"/>
        <w:right w:val="none" w:sz="0" w:space="0" w:color="auto"/>
      </w:divBdr>
    </w:div>
    <w:div w:id="1130710753">
      <w:bodyDiv w:val="1"/>
      <w:marLeft w:val="0"/>
      <w:marRight w:val="0"/>
      <w:marTop w:val="0"/>
      <w:marBottom w:val="0"/>
      <w:divBdr>
        <w:top w:val="none" w:sz="0" w:space="0" w:color="auto"/>
        <w:left w:val="none" w:sz="0" w:space="0" w:color="auto"/>
        <w:bottom w:val="none" w:sz="0" w:space="0" w:color="auto"/>
        <w:right w:val="none" w:sz="0" w:space="0" w:color="auto"/>
      </w:divBdr>
    </w:div>
    <w:div w:id="1135412965">
      <w:bodyDiv w:val="1"/>
      <w:marLeft w:val="0"/>
      <w:marRight w:val="0"/>
      <w:marTop w:val="0"/>
      <w:marBottom w:val="0"/>
      <w:divBdr>
        <w:top w:val="none" w:sz="0" w:space="0" w:color="auto"/>
        <w:left w:val="none" w:sz="0" w:space="0" w:color="auto"/>
        <w:bottom w:val="none" w:sz="0" w:space="0" w:color="auto"/>
        <w:right w:val="none" w:sz="0" w:space="0" w:color="auto"/>
      </w:divBdr>
    </w:div>
    <w:div w:id="1144002253">
      <w:bodyDiv w:val="1"/>
      <w:marLeft w:val="0"/>
      <w:marRight w:val="0"/>
      <w:marTop w:val="0"/>
      <w:marBottom w:val="0"/>
      <w:divBdr>
        <w:top w:val="none" w:sz="0" w:space="0" w:color="auto"/>
        <w:left w:val="none" w:sz="0" w:space="0" w:color="auto"/>
        <w:bottom w:val="none" w:sz="0" w:space="0" w:color="auto"/>
        <w:right w:val="none" w:sz="0" w:space="0" w:color="auto"/>
      </w:divBdr>
    </w:div>
    <w:div w:id="1144277749">
      <w:bodyDiv w:val="1"/>
      <w:marLeft w:val="0"/>
      <w:marRight w:val="0"/>
      <w:marTop w:val="0"/>
      <w:marBottom w:val="0"/>
      <w:divBdr>
        <w:top w:val="none" w:sz="0" w:space="0" w:color="auto"/>
        <w:left w:val="none" w:sz="0" w:space="0" w:color="auto"/>
        <w:bottom w:val="none" w:sz="0" w:space="0" w:color="auto"/>
        <w:right w:val="none" w:sz="0" w:space="0" w:color="auto"/>
      </w:divBdr>
    </w:div>
    <w:div w:id="1145007593">
      <w:bodyDiv w:val="1"/>
      <w:marLeft w:val="0"/>
      <w:marRight w:val="0"/>
      <w:marTop w:val="0"/>
      <w:marBottom w:val="0"/>
      <w:divBdr>
        <w:top w:val="none" w:sz="0" w:space="0" w:color="auto"/>
        <w:left w:val="none" w:sz="0" w:space="0" w:color="auto"/>
        <w:bottom w:val="none" w:sz="0" w:space="0" w:color="auto"/>
        <w:right w:val="none" w:sz="0" w:space="0" w:color="auto"/>
      </w:divBdr>
    </w:div>
    <w:div w:id="1150751780">
      <w:bodyDiv w:val="1"/>
      <w:marLeft w:val="0"/>
      <w:marRight w:val="0"/>
      <w:marTop w:val="0"/>
      <w:marBottom w:val="0"/>
      <w:divBdr>
        <w:top w:val="none" w:sz="0" w:space="0" w:color="auto"/>
        <w:left w:val="none" w:sz="0" w:space="0" w:color="auto"/>
        <w:bottom w:val="none" w:sz="0" w:space="0" w:color="auto"/>
        <w:right w:val="none" w:sz="0" w:space="0" w:color="auto"/>
      </w:divBdr>
    </w:div>
    <w:div w:id="1151942148">
      <w:bodyDiv w:val="1"/>
      <w:marLeft w:val="0"/>
      <w:marRight w:val="0"/>
      <w:marTop w:val="0"/>
      <w:marBottom w:val="0"/>
      <w:divBdr>
        <w:top w:val="none" w:sz="0" w:space="0" w:color="auto"/>
        <w:left w:val="none" w:sz="0" w:space="0" w:color="auto"/>
        <w:bottom w:val="none" w:sz="0" w:space="0" w:color="auto"/>
        <w:right w:val="none" w:sz="0" w:space="0" w:color="auto"/>
      </w:divBdr>
    </w:div>
    <w:div w:id="1158184513">
      <w:bodyDiv w:val="1"/>
      <w:marLeft w:val="0"/>
      <w:marRight w:val="0"/>
      <w:marTop w:val="0"/>
      <w:marBottom w:val="0"/>
      <w:divBdr>
        <w:top w:val="none" w:sz="0" w:space="0" w:color="auto"/>
        <w:left w:val="none" w:sz="0" w:space="0" w:color="auto"/>
        <w:bottom w:val="none" w:sz="0" w:space="0" w:color="auto"/>
        <w:right w:val="none" w:sz="0" w:space="0" w:color="auto"/>
      </w:divBdr>
    </w:div>
    <w:div w:id="1160118545">
      <w:bodyDiv w:val="1"/>
      <w:marLeft w:val="0"/>
      <w:marRight w:val="0"/>
      <w:marTop w:val="0"/>
      <w:marBottom w:val="0"/>
      <w:divBdr>
        <w:top w:val="none" w:sz="0" w:space="0" w:color="auto"/>
        <w:left w:val="none" w:sz="0" w:space="0" w:color="auto"/>
        <w:bottom w:val="none" w:sz="0" w:space="0" w:color="auto"/>
        <w:right w:val="none" w:sz="0" w:space="0" w:color="auto"/>
      </w:divBdr>
    </w:div>
    <w:div w:id="1160803682">
      <w:bodyDiv w:val="1"/>
      <w:marLeft w:val="0"/>
      <w:marRight w:val="0"/>
      <w:marTop w:val="0"/>
      <w:marBottom w:val="0"/>
      <w:divBdr>
        <w:top w:val="none" w:sz="0" w:space="0" w:color="auto"/>
        <w:left w:val="none" w:sz="0" w:space="0" w:color="auto"/>
        <w:bottom w:val="none" w:sz="0" w:space="0" w:color="auto"/>
        <w:right w:val="none" w:sz="0" w:space="0" w:color="auto"/>
      </w:divBdr>
    </w:div>
    <w:div w:id="1162161290">
      <w:bodyDiv w:val="1"/>
      <w:marLeft w:val="0"/>
      <w:marRight w:val="0"/>
      <w:marTop w:val="0"/>
      <w:marBottom w:val="0"/>
      <w:divBdr>
        <w:top w:val="none" w:sz="0" w:space="0" w:color="auto"/>
        <w:left w:val="none" w:sz="0" w:space="0" w:color="auto"/>
        <w:bottom w:val="none" w:sz="0" w:space="0" w:color="auto"/>
        <w:right w:val="none" w:sz="0" w:space="0" w:color="auto"/>
      </w:divBdr>
    </w:div>
    <w:div w:id="1172528474">
      <w:bodyDiv w:val="1"/>
      <w:marLeft w:val="0"/>
      <w:marRight w:val="0"/>
      <w:marTop w:val="0"/>
      <w:marBottom w:val="0"/>
      <w:divBdr>
        <w:top w:val="none" w:sz="0" w:space="0" w:color="auto"/>
        <w:left w:val="none" w:sz="0" w:space="0" w:color="auto"/>
        <w:bottom w:val="none" w:sz="0" w:space="0" w:color="auto"/>
        <w:right w:val="none" w:sz="0" w:space="0" w:color="auto"/>
      </w:divBdr>
    </w:div>
    <w:div w:id="1173715016">
      <w:bodyDiv w:val="1"/>
      <w:marLeft w:val="0"/>
      <w:marRight w:val="0"/>
      <w:marTop w:val="0"/>
      <w:marBottom w:val="0"/>
      <w:divBdr>
        <w:top w:val="none" w:sz="0" w:space="0" w:color="auto"/>
        <w:left w:val="none" w:sz="0" w:space="0" w:color="auto"/>
        <w:bottom w:val="none" w:sz="0" w:space="0" w:color="auto"/>
        <w:right w:val="none" w:sz="0" w:space="0" w:color="auto"/>
      </w:divBdr>
    </w:div>
    <w:div w:id="1174416327">
      <w:bodyDiv w:val="1"/>
      <w:marLeft w:val="0"/>
      <w:marRight w:val="0"/>
      <w:marTop w:val="0"/>
      <w:marBottom w:val="0"/>
      <w:divBdr>
        <w:top w:val="none" w:sz="0" w:space="0" w:color="auto"/>
        <w:left w:val="none" w:sz="0" w:space="0" w:color="auto"/>
        <w:bottom w:val="none" w:sz="0" w:space="0" w:color="auto"/>
        <w:right w:val="none" w:sz="0" w:space="0" w:color="auto"/>
      </w:divBdr>
    </w:div>
    <w:div w:id="1174684113">
      <w:bodyDiv w:val="1"/>
      <w:marLeft w:val="0"/>
      <w:marRight w:val="0"/>
      <w:marTop w:val="0"/>
      <w:marBottom w:val="0"/>
      <w:divBdr>
        <w:top w:val="none" w:sz="0" w:space="0" w:color="auto"/>
        <w:left w:val="none" w:sz="0" w:space="0" w:color="auto"/>
        <w:bottom w:val="none" w:sz="0" w:space="0" w:color="auto"/>
        <w:right w:val="none" w:sz="0" w:space="0" w:color="auto"/>
      </w:divBdr>
    </w:div>
    <w:div w:id="1179153479">
      <w:bodyDiv w:val="1"/>
      <w:marLeft w:val="0"/>
      <w:marRight w:val="0"/>
      <w:marTop w:val="0"/>
      <w:marBottom w:val="0"/>
      <w:divBdr>
        <w:top w:val="none" w:sz="0" w:space="0" w:color="auto"/>
        <w:left w:val="none" w:sz="0" w:space="0" w:color="auto"/>
        <w:bottom w:val="none" w:sz="0" w:space="0" w:color="auto"/>
        <w:right w:val="none" w:sz="0" w:space="0" w:color="auto"/>
      </w:divBdr>
    </w:div>
    <w:div w:id="1182085705">
      <w:bodyDiv w:val="1"/>
      <w:marLeft w:val="0"/>
      <w:marRight w:val="0"/>
      <w:marTop w:val="0"/>
      <w:marBottom w:val="0"/>
      <w:divBdr>
        <w:top w:val="none" w:sz="0" w:space="0" w:color="auto"/>
        <w:left w:val="none" w:sz="0" w:space="0" w:color="auto"/>
        <w:bottom w:val="none" w:sz="0" w:space="0" w:color="auto"/>
        <w:right w:val="none" w:sz="0" w:space="0" w:color="auto"/>
      </w:divBdr>
    </w:div>
    <w:div w:id="1183394372">
      <w:bodyDiv w:val="1"/>
      <w:marLeft w:val="0"/>
      <w:marRight w:val="0"/>
      <w:marTop w:val="0"/>
      <w:marBottom w:val="0"/>
      <w:divBdr>
        <w:top w:val="none" w:sz="0" w:space="0" w:color="auto"/>
        <w:left w:val="none" w:sz="0" w:space="0" w:color="auto"/>
        <w:bottom w:val="none" w:sz="0" w:space="0" w:color="auto"/>
        <w:right w:val="none" w:sz="0" w:space="0" w:color="auto"/>
      </w:divBdr>
    </w:div>
    <w:div w:id="1199778110">
      <w:bodyDiv w:val="1"/>
      <w:marLeft w:val="0"/>
      <w:marRight w:val="0"/>
      <w:marTop w:val="0"/>
      <w:marBottom w:val="0"/>
      <w:divBdr>
        <w:top w:val="none" w:sz="0" w:space="0" w:color="auto"/>
        <w:left w:val="none" w:sz="0" w:space="0" w:color="auto"/>
        <w:bottom w:val="none" w:sz="0" w:space="0" w:color="auto"/>
        <w:right w:val="none" w:sz="0" w:space="0" w:color="auto"/>
      </w:divBdr>
    </w:div>
    <w:div w:id="1205361673">
      <w:bodyDiv w:val="1"/>
      <w:marLeft w:val="0"/>
      <w:marRight w:val="0"/>
      <w:marTop w:val="0"/>
      <w:marBottom w:val="0"/>
      <w:divBdr>
        <w:top w:val="none" w:sz="0" w:space="0" w:color="auto"/>
        <w:left w:val="none" w:sz="0" w:space="0" w:color="auto"/>
        <w:bottom w:val="none" w:sz="0" w:space="0" w:color="auto"/>
        <w:right w:val="none" w:sz="0" w:space="0" w:color="auto"/>
      </w:divBdr>
    </w:div>
    <w:div w:id="1209951214">
      <w:bodyDiv w:val="1"/>
      <w:marLeft w:val="0"/>
      <w:marRight w:val="0"/>
      <w:marTop w:val="0"/>
      <w:marBottom w:val="0"/>
      <w:divBdr>
        <w:top w:val="none" w:sz="0" w:space="0" w:color="auto"/>
        <w:left w:val="none" w:sz="0" w:space="0" w:color="auto"/>
        <w:bottom w:val="none" w:sz="0" w:space="0" w:color="auto"/>
        <w:right w:val="none" w:sz="0" w:space="0" w:color="auto"/>
      </w:divBdr>
    </w:div>
    <w:div w:id="1211302600">
      <w:bodyDiv w:val="1"/>
      <w:marLeft w:val="0"/>
      <w:marRight w:val="0"/>
      <w:marTop w:val="0"/>
      <w:marBottom w:val="0"/>
      <w:divBdr>
        <w:top w:val="none" w:sz="0" w:space="0" w:color="auto"/>
        <w:left w:val="none" w:sz="0" w:space="0" w:color="auto"/>
        <w:bottom w:val="none" w:sz="0" w:space="0" w:color="auto"/>
        <w:right w:val="none" w:sz="0" w:space="0" w:color="auto"/>
      </w:divBdr>
    </w:div>
    <w:div w:id="1214780558">
      <w:bodyDiv w:val="1"/>
      <w:marLeft w:val="0"/>
      <w:marRight w:val="0"/>
      <w:marTop w:val="0"/>
      <w:marBottom w:val="0"/>
      <w:divBdr>
        <w:top w:val="none" w:sz="0" w:space="0" w:color="auto"/>
        <w:left w:val="none" w:sz="0" w:space="0" w:color="auto"/>
        <w:bottom w:val="none" w:sz="0" w:space="0" w:color="auto"/>
        <w:right w:val="none" w:sz="0" w:space="0" w:color="auto"/>
      </w:divBdr>
    </w:div>
    <w:div w:id="1223633743">
      <w:bodyDiv w:val="1"/>
      <w:marLeft w:val="0"/>
      <w:marRight w:val="0"/>
      <w:marTop w:val="0"/>
      <w:marBottom w:val="0"/>
      <w:divBdr>
        <w:top w:val="none" w:sz="0" w:space="0" w:color="auto"/>
        <w:left w:val="none" w:sz="0" w:space="0" w:color="auto"/>
        <w:bottom w:val="none" w:sz="0" w:space="0" w:color="auto"/>
        <w:right w:val="none" w:sz="0" w:space="0" w:color="auto"/>
      </w:divBdr>
    </w:div>
    <w:div w:id="1226335187">
      <w:bodyDiv w:val="1"/>
      <w:marLeft w:val="0"/>
      <w:marRight w:val="0"/>
      <w:marTop w:val="0"/>
      <w:marBottom w:val="0"/>
      <w:divBdr>
        <w:top w:val="none" w:sz="0" w:space="0" w:color="auto"/>
        <w:left w:val="none" w:sz="0" w:space="0" w:color="auto"/>
        <w:bottom w:val="none" w:sz="0" w:space="0" w:color="auto"/>
        <w:right w:val="none" w:sz="0" w:space="0" w:color="auto"/>
      </w:divBdr>
    </w:div>
    <w:div w:id="1233849865">
      <w:bodyDiv w:val="1"/>
      <w:marLeft w:val="0"/>
      <w:marRight w:val="0"/>
      <w:marTop w:val="0"/>
      <w:marBottom w:val="0"/>
      <w:divBdr>
        <w:top w:val="none" w:sz="0" w:space="0" w:color="auto"/>
        <w:left w:val="none" w:sz="0" w:space="0" w:color="auto"/>
        <w:bottom w:val="none" w:sz="0" w:space="0" w:color="auto"/>
        <w:right w:val="none" w:sz="0" w:space="0" w:color="auto"/>
      </w:divBdr>
    </w:div>
    <w:div w:id="1237782848">
      <w:bodyDiv w:val="1"/>
      <w:marLeft w:val="0"/>
      <w:marRight w:val="0"/>
      <w:marTop w:val="0"/>
      <w:marBottom w:val="0"/>
      <w:divBdr>
        <w:top w:val="none" w:sz="0" w:space="0" w:color="auto"/>
        <w:left w:val="none" w:sz="0" w:space="0" w:color="auto"/>
        <w:bottom w:val="none" w:sz="0" w:space="0" w:color="auto"/>
        <w:right w:val="none" w:sz="0" w:space="0" w:color="auto"/>
      </w:divBdr>
    </w:div>
    <w:div w:id="1244870727">
      <w:bodyDiv w:val="1"/>
      <w:marLeft w:val="0"/>
      <w:marRight w:val="0"/>
      <w:marTop w:val="0"/>
      <w:marBottom w:val="0"/>
      <w:divBdr>
        <w:top w:val="none" w:sz="0" w:space="0" w:color="auto"/>
        <w:left w:val="none" w:sz="0" w:space="0" w:color="auto"/>
        <w:bottom w:val="none" w:sz="0" w:space="0" w:color="auto"/>
        <w:right w:val="none" w:sz="0" w:space="0" w:color="auto"/>
      </w:divBdr>
    </w:div>
    <w:div w:id="1248924287">
      <w:bodyDiv w:val="1"/>
      <w:marLeft w:val="0"/>
      <w:marRight w:val="0"/>
      <w:marTop w:val="0"/>
      <w:marBottom w:val="0"/>
      <w:divBdr>
        <w:top w:val="none" w:sz="0" w:space="0" w:color="auto"/>
        <w:left w:val="none" w:sz="0" w:space="0" w:color="auto"/>
        <w:bottom w:val="none" w:sz="0" w:space="0" w:color="auto"/>
        <w:right w:val="none" w:sz="0" w:space="0" w:color="auto"/>
      </w:divBdr>
    </w:div>
    <w:div w:id="1249390776">
      <w:bodyDiv w:val="1"/>
      <w:marLeft w:val="0"/>
      <w:marRight w:val="0"/>
      <w:marTop w:val="0"/>
      <w:marBottom w:val="0"/>
      <w:divBdr>
        <w:top w:val="none" w:sz="0" w:space="0" w:color="auto"/>
        <w:left w:val="none" w:sz="0" w:space="0" w:color="auto"/>
        <w:bottom w:val="none" w:sz="0" w:space="0" w:color="auto"/>
        <w:right w:val="none" w:sz="0" w:space="0" w:color="auto"/>
      </w:divBdr>
    </w:div>
    <w:div w:id="1252354255">
      <w:bodyDiv w:val="1"/>
      <w:marLeft w:val="0"/>
      <w:marRight w:val="0"/>
      <w:marTop w:val="0"/>
      <w:marBottom w:val="0"/>
      <w:divBdr>
        <w:top w:val="none" w:sz="0" w:space="0" w:color="auto"/>
        <w:left w:val="none" w:sz="0" w:space="0" w:color="auto"/>
        <w:bottom w:val="none" w:sz="0" w:space="0" w:color="auto"/>
        <w:right w:val="none" w:sz="0" w:space="0" w:color="auto"/>
      </w:divBdr>
    </w:div>
    <w:div w:id="1267537302">
      <w:bodyDiv w:val="1"/>
      <w:marLeft w:val="0"/>
      <w:marRight w:val="0"/>
      <w:marTop w:val="0"/>
      <w:marBottom w:val="0"/>
      <w:divBdr>
        <w:top w:val="none" w:sz="0" w:space="0" w:color="auto"/>
        <w:left w:val="none" w:sz="0" w:space="0" w:color="auto"/>
        <w:bottom w:val="none" w:sz="0" w:space="0" w:color="auto"/>
        <w:right w:val="none" w:sz="0" w:space="0" w:color="auto"/>
      </w:divBdr>
    </w:div>
    <w:div w:id="1281380861">
      <w:bodyDiv w:val="1"/>
      <w:marLeft w:val="0"/>
      <w:marRight w:val="0"/>
      <w:marTop w:val="0"/>
      <w:marBottom w:val="0"/>
      <w:divBdr>
        <w:top w:val="none" w:sz="0" w:space="0" w:color="auto"/>
        <w:left w:val="none" w:sz="0" w:space="0" w:color="auto"/>
        <w:bottom w:val="none" w:sz="0" w:space="0" w:color="auto"/>
        <w:right w:val="none" w:sz="0" w:space="0" w:color="auto"/>
      </w:divBdr>
    </w:div>
    <w:div w:id="1307929698">
      <w:bodyDiv w:val="1"/>
      <w:marLeft w:val="0"/>
      <w:marRight w:val="0"/>
      <w:marTop w:val="0"/>
      <w:marBottom w:val="0"/>
      <w:divBdr>
        <w:top w:val="none" w:sz="0" w:space="0" w:color="auto"/>
        <w:left w:val="none" w:sz="0" w:space="0" w:color="auto"/>
        <w:bottom w:val="none" w:sz="0" w:space="0" w:color="auto"/>
        <w:right w:val="none" w:sz="0" w:space="0" w:color="auto"/>
      </w:divBdr>
    </w:div>
    <w:div w:id="1316106115">
      <w:bodyDiv w:val="1"/>
      <w:marLeft w:val="0"/>
      <w:marRight w:val="0"/>
      <w:marTop w:val="0"/>
      <w:marBottom w:val="0"/>
      <w:divBdr>
        <w:top w:val="none" w:sz="0" w:space="0" w:color="auto"/>
        <w:left w:val="none" w:sz="0" w:space="0" w:color="auto"/>
        <w:bottom w:val="none" w:sz="0" w:space="0" w:color="auto"/>
        <w:right w:val="none" w:sz="0" w:space="0" w:color="auto"/>
      </w:divBdr>
    </w:div>
    <w:div w:id="1316296092">
      <w:bodyDiv w:val="1"/>
      <w:marLeft w:val="0"/>
      <w:marRight w:val="0"/>
      <w:marTop w:val="0"/>
      <w:marBottom w:val="0"/>
      <w:divBdr>
        <w:top w:val="none" w:sz="0" w:space="0" w:color="auto"/>
        <w:left w:val="none" w:sz="0" w:space="0" w:color="auto"/>
        <w:bottom w:val="none" w:sz="0" w:space="0" w:color="auto"/>
        <w:right w:val="none" w:sz="0" w:space="0" w:color="auto"/>
      </w:divBdr>
    </w:div>
    <w:div w:id="1328899486">
      <w:bodyDiv w:val="1"/>
      <w:marLeft w:val="0"/>
      <w:marRight w:val="0"/>
      <w:marTop w:val="0"/>
      <w:marBottom w:val="0"/>
      <w:divBdr>
        <w:top w:val="none" w:sz="0" w:space="0" w:color="auto"/>
        <w:left w:val="none" w:sz="0" w:space="0" w:color="auto"/>
        <w:bottom w:val="none" w:sz="0" w:space="0" w:color="auto"/>
        <w:right w:val="none" w:sz="0" w:space="0" w:color="auto"/>
      </w:divBdr>
    </w:div>
    <w:div w:id="1329015454">
      <w:bodyDiv w:val="1"/>
      <w:marLeft w:val="0"/>
      <w:marRight w:val="0"/>
      <w:marTop w:val="0"/>
      <w:marBottom w:val="0"/>
      <w:divBdr>
        <w:top w:val="none" w:sz="0" w:space="0" w:color="auto"/>
        <w:left w:val="none" w:sz="0" w:space="0" w:color="auto"/>
        <w:bottom w:val="none" w:sz="0" w:space="0" w:color="auto"/>
        <w:right w:val="none" w:sz="0" w:space="0" w:color="auto"/>
      </w:divBdr>
    </w:div>
    <w:div w:id="1333872930">
      <w:bodyDiv w:val="1"/>
      <w:marLeft w:val="0"/>
      <w:marRight w:val="0"/>
      <w:marTop w:val="0"/>
      <w:marBottom w:val="0"/>
      <w:divBdr>
        <w:top w:val="none" w:sz="0" w:space="0" w:color="auto"/>
        <w:left w:val="none" w:sz="0" w:space="0" w:color="auto"/>
        <w:bottom w:val="none" w:sz="0" w:space="0" w:color="auto"/>
        <w:right w:val="none" w:sz="0" w:space="0" w:color="auto"/>
      </w:divBdr>
    </w:div>
    <w:div w:id="1336302010">
      <w:bodyDiv w:val="1"/>
      <w:marLeft w:val="0"/>
      <w:marRight w:val="0"/>
      <w:marTop w:val="0"/>
      <w:marBottom w:val="0"/>
      <w:divBdr>
        <w:top w:val="none" w:sz="0" w:space="0" w:color="auto"/>
        <w:left w:val="none" w:sz="0" w:space="0" w:color="auto"/>
        <w:bottom w:val="none" w:sz="0" w:space="0" w:color="auto"/>
        <w:right w:val="none" w:sz="0" w:space="0" w:color="auto"/>
      </w:divBdr>
    </w:div>
    <w:div w:id="1338115637">
      <w:bodyDiv w:val="1"/>
      <w:marLeft w:val="0"/>
      <w:marRight w:val="0"/>
      <w:marTop w:val="0"/>
      <w:marBottom w:val="0"/>
      <w:divBdr>
        <w:top w:val="none" w:sz="0" w:space="0" w:color="auto"/>
        <w:left w:val="none" w:sz="0" w:space="0" w:color="auto"/>
        <w:bottom w:val="none" w:sz="0" w:space="0" w:color="auto"/>
        <w:right w:val="none" w:sz="0" w:space="0" w:color="auto"/>
      </w:divBdr>
    </w:div>
    <w:div w:id="1338969661">
      <w:bodyDiv w:val="1"/>
      <w:marLeft w:val="0"/>
      <w:marRight w:val="0"/>
      <w:marTop w:val="0"/>
      <w:marBottom w:val="0"/>
      <w:divBdr>
        <w:top w:val="none" w:sz="0" w:space="0" w:color="auto"/>
        <w:left w:val="none" w:sz="0" w:space="0" w:color="auto"/>
        <w:bottom w:val="none" w:sz="0" w:space="0" w:color="auto"/>
        <w:right w:val="none" w:sz="0" w:space="0" w:color="auto"/>
      </w:divBdr>
    </w:div>
    <w:div w:id="1341859652">
      <w:bodyDiv w:val="1"/>
      <w:marLeft w:val="0"/>
      <w:marRight w:val="0"/>
      <w:marTop w:val="0"/>
      <w:marBottom w:val="0"/>
      <w:divBdr>
        <w:top w:val="none" w:sz="0" w:space="0" w:color="auto"/>
        <w:left w:val="none" w:sz="0" w:space="0" w:color="auto"/>
        <w:bottom w:val="none" w:sz="0" w:space="0" w:color="auto"/>
        <w:right w:val="none" w:sz="0" w:space="0" w:color="auto"/>
      </w:divBdr>
    </w:div>
    <w:div w:id="1343699999">
      <w:bodyDiv w:val="1"/>
      <w:marLeft w:val="0"/>
      <w:marRight w:val="0"/>
      <w:marTop w:val="0"/>
      <w:marBottom w:val="0"/>
      <w:divBdr>
        <w:top w:val="none" w:sz="0" w:space="0" w:color="auto"/>
        <w:left w:val="none" w:sz="0" w:space="0" w:color="auto"/>
        <w:bottom w:val="none" w:sz="0" w:space="0" w:color="auto"/>
        <w:right w:val="none" w:sz="0" w:space="0" w:color="auto"/>
      </w:divBdr>
    </w:div>
    <w:div w:id="1344748537">
      <w:bodyDiv w:val="1"/>
      <w:marLeft w:val="0"/>
      <w:marRight w:val="0"/>
      <w:marTop w:val="0"/>
      <w:marBottom w:val="0"/>
      <w:divBdr>
        <w:top w:val="none" w:sz="0" w:space="0" w:color="auto"/>
        <w:left w:val="none" w:sz="0" w:space="0" w:color="auto"/>
        <w:bottom w:val="none" w:sz="0" w:space="0" w:color="auto"/>
        <w:right w:val="none" w:sz="0" w:space="0" w:color="auto"/>
      </w:divBdr>
    </w:div>
    <w:div w:id="1346177072">
      <w:bodyDiv w:val="1"/>
      <w:marLeft w:val="0"/>
      <w:marRight w:val="0"/>
      <w:marTop w:val="0"/>
      <w:marBottom w:val="0"/>
      <w:divBdr>
        <w:top w:val="none" w:sz="0" w:space="0" w:color="auto"/>
        <w:left w:val="none" w:sz="0" w:space="0" w:color="auto"/>
        <w:bottom w:val="none" w:sz="0" w:space="0" w:color="auto"/>
        <w:right w:val="none" w:sz="0" w:space="0" w:color="auto"/>
      </w:divBdr>
    </w:div>
    <w:div w:id="1356272782">
      <w:bodyDiv w:val="1"/>
      <w:marLeft w:val="0"/>
      <w:marRight w:val="0"/>
      <w:marTop w:val="0"/>
      <w:marBottom w:val="0"/>
      <w:divBdr>
        <w:top w:val="none" w:sz="0" w:space="0" w:color="auto"/>
        <w:left w:val="none" w:sz="0" w:space="0" w:color="auto"/>
        <w:bottom w:val="none" w:sz="0" w:space="0" w:color="auto"/>
        <w:right w:val="none" w:sz="0" w:space="0" w:color="auto"/>
      </w:divBdr>
    </w:div>
    <w:div w:id="1359113729">
      <w:bodyDiv w:val="1"/>
      <w:marLeft w:val="0"/>
      <w:marRight w:val="0"/>
      <w:marTop w:val="0"/>
      <w:marBottom w:val="0"/>
      <w:divBdr>
        <w:top w:val="none" w:sz="0" w:space="0" w:color="auto"/>
        <w:left w:val="none" w:sz="0" w:space="0" w:color="auto"/>
        <w:bottom w:val="none" w:sz="0" w:space="0" w:color="auto"/>
        <w:right w:val="none" w:sz="0" w:space="0" w:color="auto"/>
      </w:divBdr>
    </w:div>
    <w:div w:id="1363701799">
      <w:bodyDiv w:val="1"/>
      <w:marLeft w:val="0"/>
      <w:marRight w:val="0"/>
      <w:marTop w:val="0"/>
      <w:marBottom w:val="0"/>
      <w:divBdr>
        <w:top w:val="none" w:sz="0" w:space="0" w:color="auto"/>
        <w:left w:val="none" w:sz="0" w:space="0" w:color="auto"/>
        <w:bottom w:val="none" w:sz="0" w:space="0" w:color="auto"/>
        <w:right w:val="none" w:sz="0" w:space="0" w:color="auto"/>
      </w:divBdr>
    </w:div>
    <w:div w:id="1364600729">
      <w:bodyDiv w:val="1"/>
      <w:marLeft w:val="0"/>
      <w:marRight w:val="0"/>
      <w:marTop w:val="0"/>
      <w:marBottom w:val="0"/>
      <w:divBdr>
        <w:top w:val="none" w:sz="0" w:space="0" w:color="auto"/>
        <w:left w:val="none" w:sz="0" w:space="0" w:color="auto"/>
        <w:bottom w:val="none" w:sz="0" w:space="0" w:color="auto"/>
        <w:right w:val="none" w:sz="0" w:space="0" w:color="auto"/>
      </w:divBdr>
    </w:div>
    <w:div w:id="1368675071">
      <w:bodyDiv w:val="1"/>
      <w:marLeft w:val="0"/>
      <w:marRight w:val="0"/>
      <w:marTop w:val="0"/>
      <w:marBottom w:val="0"/>
      <w:divBdr>
        <w:top w:val="none" w:sz="0" w:space="0" w:color="auto"/>
        <w:left w:val="none" w:sz="0" w:space="0" w:color="auto"/>
        <w:bottom w:val="none" w:sz="0" w:space="0" w:color="auto"/>
        <w:right w:val="none" w:sz="0" w:space="0" w:color="auto"/>
      </w:divBdr>
    </w:div>
    <w:div w:id="1370032206">
      <w:bodyDiv w:val="1"/>
      <w:marLeft w:val="0"/>
      <w:marRight w:val="0"/>
      <w:marTop w:val="0"/>
      <w:marBottom w:val="0"/>
      <w:divBdr>
        <w:top w:val="none" w:sz="0" w:space="0" w:color="auto"/>
        <w:left w:val="none" w:sz="0" w:space="0" w:color="auto"/>
        <w:bottom w:val="none" w:sz="0" w:space="0" w:color="auto"/>
        <w:right w:val="none" w:sz="0" w:space="0" w:color="auto"/>
      </w:divBdr>
    </w:div>
    <w:div w:id="1378164881">
      <w:bodyDiv w:val="1"/>
      <w:marLeft w:val="0"/>
      <w:marRight w:val="0"/>
      <w:marTop w:val="0"/>
      <w:marBottom w:val="0"/>
      <w:divBdr>
        <w:top w:val="none" w:sz="0" w:space="0" w:color="auto"/>
        <w:left w:val="none" w:sz="0" w:space="0" w:color="auto"/>
        <w:bottom w:val="none" w:sz="0" w:space="0" w:color="auto"/>
        <w:right w:val="none" w:sz="0" w:space="0" w:color="auto"/>
      </w:divBdr>
    </w:div>
    <w:div w:id="1381517044">
      <w:bodyDiv w:val="1"/>
      <w:marLeft w:val="0"/>
      <w:marRight w:val="0"/>
      <w:marTop w:val="0"/>
      <w:marBottom w:val="0"/>
      <w:divBdr>
        <w:top w:val="none" w:sz="0" w:space="0" w:color="auto"/>
        <w:left w:val="none" w:sz="0" w:space="0" w:color="auto"/>
        <w:bottom w:val="none" w:sz="0" w:space="0" w:color="auto"/>
        <w:right w:val="none" w:sz="0" w:space="0" w:color="auto"/>
      </w:divBdr>
    </w:div>
    <w:div w:id="1383870583">
      <w:bodyDiv w:val="1"/>
      <w:marLeft w:val="0"/>
      <w:marRight w:val="0"/>
      <w:marTop w:val="0"/>
      <w:marBottom w:val="0"/>
      <w:divBdr>
        <w:top w:val="none" w:sz="0" w:space="0" w:color="auto"/>
        <w:left w:val="none" w:sz="0" w:space="0" w:color="auto"/>
        <w:bottom w:val="none" w:sz="0" w:space="0" w:color="auto"/>
        <w:right w:val="none" w:sz="0" w:space="0" w:color="auto"/>
      </w:divBdr>
    </w:div>
    <w:div w:id="1388409933">
      <w:bodyDiv w:val="1"/>
      <w:marLeft w:val="0"/>
      <w:marRight w:val="0"/>
      <w:marTop w:val="0"/>
      <w:marBottom w:val="0"/>
      <w:divBdr>
        <w:top w:val="none" w:sz="0" w:space="0" w:color="auto"/>
        <w:left w:val="none" w:sz="0" w:space="0" w:color="auto"/>
        <w:bottom w:val="none" w:sz="0" w:space="0" w:color="auto"/>
        <w:right w:val="none" w:sz="0" w:space="0" w:color="auto"/>
      </w:divBdr>
    </w:div>
    <w:div w:id="1389067605">
      <w:bodyDiv w:val="1"/>
      <w:marLeft w:val="0"/>
      <w:marRight w:val="0"/>
      <w:marTop w:val="0"/>
      <w:marBottom w:val="0"/>
      <w:divBdr>
        <w:top w:val="none" w:sz="0" w:space="0" w:color="auto"/>
        <w:left w:val="none" w:sz="0" w:space="0" w:color="auto"/>
        <w:bottom w:val="none" w:sz="0" w:space="0" w:color="auto"/>
        <w:right w:val="none" w:sz="0" w:space="0" w:color="auto"/>
      </w:divBdr>
    </w:div>
    <w:div w:id="1393230310">
      <w:bodyDiv w:val="1"/>
      <w:marLeft w:val="0"/>
      <w:marRight w:val="0"/>
      <w:marTop w:val="0"/>
      <w:marBottom w:val="0"/>
      <w:divBdr>
        <w:top w:val="none" w:sz="0" w:space="0" w:color="auto"/>
        <w:left w:val="none" w:sz="0" w:space="0" w:color="auto"/>
        <w:bottom w:val="none" w:sz="0" w:space="0" w:color="auto"/>
        <w:right w:val="none" w:sz="0" w:space="0" w:color="auto"/>
      </w:divBdr>
    </w:div>
    <w:div w:id="1405830971">
      <w:bodyDiv w:val="1"/>
      <w:marLeft w:val="0"/>
      <w:marRight w:val="0"/>
      <w:marTop w:val="0"/>
      <w:marBottom w:val="0"/>
      <w:divBdr>
        <w:top w:val="none" w:sz="0" w:space="0" w:color="auto"/>
        <w:left w:val="none" w:sz="0" w:space="0" w:color="auto"/>
        <w:bottom w:val="none" w:sz="0" w:space="0" w:color="auto"/>
        <w:right w:val="none" w:sz="0" w:space="0" w:color="auto"/>
      </w:divBdr>
    </w:div>
    <w:div w:id="1406762694">
      <w:bodyDiv w:val="1"/>
      <w:marLeft w:val="0"/>
      <w:marRight w:val="0"/>
      <w:marTop w:val="0"/>
      <w:marBottom w:val="0"/>
      <w:divBdr>
        <w:top w:val="none" w:sz="0" w:space="0" w:color="auto"/>
        <w:left w:val="none" w:sz="0" w:space="0" w:color="auto"/>
        <w:bottom w:val="none" w:sz="0" w:space="0" w:color="auto"/>
        <w:right w:val="none" w:sz="0" w:space="0" w:color="auto"/>
      </w:divBdr>
    </w:div>
    <w:div w:id="1410077481">
      <w:bodyDiv w:val="1"/>
      <w:marLeft w:val="0"/>
      <w:marRight w:val="0"/>
      <w:marTop w:val="0"/>
      <w:marBottom w:val="0"/>
      <w:divBdr>
        <w:top w:val="none" w:sz="0" w:space="0" w:color="auto"/>
        <w:left w:val="none" w:sz="0" w:space="0" w:color="auto"/>
        <w:bottom w:val="none" w:sz="0" w:space="0" w:color="auto"/>
        <w:right w:val="none" w:sz="0" w:space="0" w:color="auto"/>
      </w:divBdr>
    </w:div>
    <w:div w:id="1423140546">
      <w:bodyDiv w:val="1"/>
      <w:marLeft w:val="0"/>
      <w:marRight w:val="0"/>
      <w:marTop w:val="0"/>
      <w:marBottom w:val="0"/>
      <w:divBdr>
        <w:top w:val="none" w:sz="0" w:space="0" w:color="auto"/>
        <w:left w:val="none" w:sz="0" w:space="0" w:color="auto"/>
        <w:bottom w:val="none" w:sz="0" w:space="0" w:color="auto"/>
        <w:right w:val="none" w:sz="0" w:space="0" w:color="auto"/>
      </w:divBdr>
    </w:div>
    <w:div w:id="1426732117">
      <w:bodyDiv w:val="1"/>
      <w:marLeft w:val="0"/>
      <w:marRight w:val="0"/>
      <w:marTop w:val="0"/>
      <w:marBottom w:val="0"/>
      <w:divBdr>
        <w:top w:val="none" w:sz="0" w:space="0" w:color="auto"/>
        <w:left w:val="none" w:sz="0" w:space="0" w:color="auto"/>
        <w:bottom w:val="none" w:sz="0" w:space="0" w:color="auto"/>
        <w:right w:val="none" w:sz="0" w:space="0" w:color="auto"/>
      </w:divBdr>
    </w:div>
    <w:div w:id="1433016275">
      <w:bodyDiv w:val="1"/>
      <w:marLeft w:val="0"/>
      <w:marRight w:val="0"/>
      <w:marTop w:val="0"/>
      <w:marBottom w:val="0"/>
      <w:divBdr>
        <w:top w:val="none" w:sz="0" w:space="0" w:color="auto"/>
        <w:left w:val="none" w:sz="0" w:space="0" w:color="auto"/>
        <w:bottom w:val="none" w:sz="0" w:space="0" w:color="auto"/>
        <w:right w:val="none" w:sz="0" w:space="0" w:color="auto"/>
      </w:divBdr>
    </w:div>
    <w:div w:id="1436554338">
      <w:bodyDiv w:val="1"/>
      <w:marLeft w:val="0"/>
      <w:marRight w:val="0"/>
      <w:marTop w:val="0"/>
      <w:marBottom w:val="0"/>
      <w:divBdr>
        <w:top w:val="none" w:sz="0" w:space="0" w:color="auto"/>
        <w:left w:val="none" w:sz="0" w:space="0" w:color="auto"/>
        <w:bottom w:val="none" w:sz="0" w:space="0" w:color="auto"/>
        <w:right w:val="none" w:sz="0" w:space="0" w:color="auto"/>
      </w:divBdr>
    </w:div>
    <w:div w:id="1459491319">
      <w:bodyDiv w:val="1"/>
      <w:marLeft w:val="0"/>
      <w:marRight w:val="0"/>
      <w:marTop w:val="0"/>
      <w:marBottom w:val="0"/>
      <w:divBdr>
        <w:top w:val="none" w:sz="0" w:space="0" w:color="auto"/>
        <w:left w:val="none" w:sz="0" w:space="0" w:color="auto"/>
        <w:bottom w:val="none" w:sz="0" w:space="0" w:color="auto"/>
        <w:right w:val="none" w:sz="0" w:space="0" w:color="auto"/>
      </w:divBdr>
    </w:div>
    <w:div w:id="1460218311">
      <w:bodyDiv w:val="1"/>
      <w:marLeft w:val="0"/>
      <w:marRight w:val="0"/>
      <w:marTop w:val="0"/>
      <w:marBottom w:val="0"/>
      <w:divBdr>
        <w:top w:val="none" w:sz="0" w:space="0" w:color="auto"/>
        <w:left w:val="none" w:sz="0" w:space="0" w:color="auto"/>
        <w:bottom w:val="none" w:sz="0" w:space="0" w:color="auto"/>
        <w:right w:val="none" w:sz="0" w:space="0" w:color="auto"/>
      </w:divBdr>
    </w:div>
    <w:div w:id="1464538604">
      <w:bodyDiv w:val="1"/>
      <w:marLeft w:val="0"/>
      <w:marRight w:val="0"/>
      <w:marTop w:val="0"/>
      <w:marBottom w:val="0"/>
      <w:divBdr>
        <w:top w:val="none" w:sz="0" w:space="0" w:color="auto"/>
        <w:left w:val="none" w:sz="0" w:space="0" w:color="auto"/>
        <w:bottom w:val="none" w:sz="0" w:space="0" w:color="auto"/>
        <w:right w:val="none" w:sz="0" w:space="0" w:color="auto"/>
      </w:divBdr>
    </w:div>
    <w:div w:id="1466436315">
      <w:bodyDiv w:val="1"/>
      <w:marLeft w:val="0"/>
      <w:marRight w:val="0"/>
      <w:marTop w:val="0"/>
      <w:marBottom w:val="0"/>
      <w:divBdr>
        <w:top w:val="none" w:sz="0" w:space="0" w:color="auto"/>
        <w:left w:val="none" w:sz="0" w:space="0" w:color="auto"/>
        <w:bottom w:val="none" w:sz="0" w:space="0" w:color="auto"/>
        <w:right w:val="none" w:sz="0" w:space="0" w:color="auto"/>
      </w:divBdr>
    </w:div>
    <w:div w:id="1468890405">
      <w:bodyDiv w:val="1"/>
      <w:marLeft w:val="0"/>
      <w:marRight w:val="0"/>
      <w:marTop w:val="0"/>
      <w:marBottom w:val="0"/>
      <w:divBdr>
        <w:top w:val="none" w:sz="0" w:space="0" w:color="auto"/>
        <w:left w:val="none" w:sz="0" w:space="0" w:color="auto"/>
        <w:bottom w:val="none" w:sz="0" w:space="0" w:color="auto"/>
        <w:right w:val="none" w:sz="0" w:space="0" w:color="auto"/>
      </w:divBdr>
    </w:div>
    <w:div w:id="1469543008">
      <w:bodyDiv w:val="1"/>
      <w:marLeft w:val="0"/>
      <w:marRight w:val="0"/>
      <w:marTop w:val="0"/>
      <w:marBottom w:val="0"/>
      <w:divBdr>
        <w:top w:val="none" w:sz="0" w:space="0" w:color="auto"/>
        <w:left w:val="none" w:sz="0" w:space="0" w:color="auto"/>
        <w:bottom w:val="none" w:sz="0" w:space="0" w:color="auto"/>
        <w:right w:val="none" w:sz="0" w:space="0" w:color="auto"/>
      </w:divBdr>
    </w:div>
    <w:div w:id="1471438578">
      <w:bodyDiv w:val="1"/>
      <w:marLeft w:val="0"/>
      <w:marRight w:val="0"/>
      <w:marTop w:val="0"/>
      <w:marBottom w:val="0"/>
      <w:divBdr>
        <w:top w:val="none" w:sz="0" w:space="0" w:color="auto"/>
        <w:left w:val="none" w:sz="0" w:space="0" w:color="auto"/>
        <w:bottom w:val="none" w:sz="0" w:space="0" w:color="auto"/>
        <w:right w:val="none" w:sz="0" w:space="0" w:color="auto"/>
      </w:divBdr>
    </w:div>
    <w:div w:id="1472674255">
      <w:bodyDiv w:val="1"/>
      <w:marLeft w:val="0"/>
      <w:marRight w:val="0"/>
      <w:marTop w:val="0"/>
      <w:marBottom w:val="0"/>
      <w:divBdr>
        <w:top w:val="none" w:sz="0" w:space="0" w:color="auto"/>
        <w:left w:val="none" w:sz="0" w:space="0" w:color="auto"/>
        <w:bottom w:val="none" w:sz="0" w:space="0" w:color="auto"/>
        <w:right w:val="none" w:sz="0" w:space="0" w:color="auto"/>
      </w:divBdr>
    </w:div>
    <w:div w:id="1473249678">
      <w:bodyDiv w:val="1"/>
      <w:marLeft w:val="0"/>
      <w:marRight w:val="0"/>
      <w:marTop w:val="0"/>
      <w:marBottom w:val="0"/>
      <w:divBdr>
        <w:top w:val="none" w:sz="0" w:space="0" w:color="auto"/>
        <w:left w:val="none" w:sz="0" w:space="0" w:color="auto"/>
        <w:bottom w:val="none" w:sz="0" w:space="0" w:color="auto"/>
        <w:right w:val="none" w:sz="0" w:space="0" w:color="auto"/>
      </w:divBdr>
    </w:div>
    <w:div w:id="1495998643">
      <w:bodyDiv w:val="1"/>
      <w:marLeft w:val="0"/>
      <w:marRight w:val="0"/>
      <w:marTop w:val="0"/>
      <w:marBottom w:val="0"/>
      <w:divBdr>
        <w:top w:val="none" w:sz="0" w:space="0" w:color="auto"/>
        <w:left w:val="none" w:sz="0" w:space="0" w:color="auto"/>
        <w:bottom w:val="none" w:sz="0" w:space="0" w:color="auto"/>
        <w:right w:val="none" w:sz="0" w:space="0" w:color="auto"/>
      </w:divBdr>
    </w:div>
    <w:div w:id="1498381942">
      <w:bodyDiv w:val="1"/>
      <w:marLeft w:val="0"/>
      <w:marRight w:val="0"/>
      <w:marTop w:val="0"/>
      <w:marBottom w:val="0"/>
      <w:divBdr>
        <w:top w:val="none" w:sz="0" w:space="0" w:color="auto"/>
        <w:left w:val="none" w:sz="0" w:space="0" w:color="auto"/>
        <w:bottom w:val="none" w:sz="0" w:space="0" w:color="auto"/>
        <w:right w:val="none" w:sz="0" w:space="0" w:color="auto"/>
      </w:divBdr>
    </w:div>
    <w:div w:id="1524171208">
      <w:bodyDiv w:val="1"/>
      <w:marLeft w:val="0"/>
      <w:marRight w:val="0"/>
      <w:marTop w:val="0"/>
      <w:marBottom w:val="0"/>
      <w:divBdr>
        <w:top w:val="none" w:sz="0" w:space="0" w:color="auto"/>
        <w:left w:val="none" w:sz="0" w:space="0" w:color="auto"/>
        <w:bottom w:val="none" w:sz="0" w:space="0" w:color="auto"/>
        <w:right w:val="none" w:sz="0" w:space="0" w:color="auto"/>
      </w:divBdr>
    </w:div>
    <w:div w:id="1525244639">
      <w:bodyDiv w:val="1"/>
      <w:marLeft w:val="0"/>
      <w:marRight w:val="0"/>
      <w:marTop w:val="0"/>
      <w:marBottom w:val="0"/>
      <w:divBdr>
        <w:top w:val="none" w:sz="0" w:space="0" w:color="auto"/>
        <w:left w:val="none" w:sz="0" w:space="0" w:color="auto"/>
        <w:bottom w:val="none" w:sz="0" w:space="0" w:color="auto"/>
        <w:right w:val="none" w:sz="0" w:space="0" w:color="auto"/>
      </w:divBdr>
    </w:div>
    <w:div w:id="1533149892">
      <w:bodyDiv w:val="1"/>
      <w:marLeft w:val="0"/>
      <w:marRight w:val="0"/>
      <w:marTop w:val="0"/>
      <w:marBottom w:val="0"/>
      <w:divBdr>
        <w:top w:val="none" w:sz="0" w:space="0" w:color="auto"/>
        <w:left w:val="none" w:sz="0" w:space="0" w:color="auto"/>
        <w:bottom w:val="none" w:sz="0" w:space="0" w:color="auto"/>
        <w:right w:val="none" w:sz="0" w:space="0" w:color="auto"/>
      </w:divBdr>
    </w:div>
    <w:div w:id="1535342693">
      <w:bodyDiv w:val="1"/>
      <w:marLeft w:val="0"/>
      <w:marRight w:val="0"/>
      <w:marTop w:val="0"/>
      <w:marBottom w:val="0"/>
      <w:divBdr>
        <w:top w:val="none" w:sz="0" w:space="0" w:color="auto"/>
        <w:left w:val="none" w:sz="0" w:space="0" w:color="auto"/>
        <w:bottom w:val="none" w:sz="0" w:space="0" w:color="auto"/>
        <w:right w:val="none" w:sz="0" w:space="0" w:color="auto"/>
      </w:divBdr>
    </w:div>
    <w:div w:id="1538470132">
      <w:bodyDiv w:val="1"/>
      <w:marLeft w:val="0"/>
      <w:marRight w:val="0"/>
      <w:marTop w:val="0"/>
      <w:marBottom w:val="0"/>
      <w:divBdr>
        <w:top w:val="none" w:sz="0" w:space="0" w:color="auto"/>
        <w:left w:val="none" w:sz="0" w:space="0" w:color="auto"/>
        <w:bottom w:val="none" w:sz="0" w:space="0" w:color="auto"/>
        <w:right w:val="none" w:sz="0" w:space="0" w:color="auto"/>
      </w:divBdr>
    </w:div>
    <w:div w:id="1545871257">
      <w:bodyDiv w:val="1"/>
      <w:marLeft w:val="0"/>
      <w:marRight w:val="0"/>
      <w:marTop w:val="0"/>
      <w:marBottom w:val="0"/>
      <w:divBdr>
        <w:top w:val="none" w:sz="0" w:space="0" w:color="auto"/>
        <w:left w:val="none" w:sz="0" w:space="0" w:color="auto"/>
        <w:bottom w:val="none" w:sz="0" w:space="0" w:color="auto"/>
        <w:right w:val="none" w:sz="0" w:space="0" w:color="auto"/>
      </w:divBdr>
    </w:div>
    <w:div w:id="1551183025">
      <w:bodyDiv w:val="1"/>
      <w:marLeft w:val="0"/>
      <w:marRight w:val="0"/>
      <w:marTop w:val="0"/>
      <w:marBottom w:val="0"/>
      <w:divBdr>
        <w:top w:val="none" w:sz="0" w:space="0" w:color="auto"/>
        <w:left w:val="none" w:sz="0" w:space="0" w:color="auto"/>
        <w:bottom w:val="none" w:sz="0" w:space="0" w:color="auto"/>
        <w:right w:val="none" w:sz="0" w:space="0" w:color="auto"/>
      </w:divBdr>
    </w:div>
    <w:div w:id="1559824952">
      <w:bodyDiv w:val="1"/>
      <w:marLeft w:val="0"/>
      <w:marRight w:val="0"/>
      <w:marTop w:val="0"/>
      <w:marBottom w:val="0"/>
      <w:divBdr>
        <w:top w:val="none" w:sz="0" w:space="0" w:color="auto"/>
        <w:left w:val="none" w:sz="0" w:space="0" w:color="auto"/>
        <w:bottom w:val="none" w:sz="0" w:space="0" w:color="auto"/>
        <w:right w:val="none" w:sz="0" w:space="0" w:color="auto"/>
      </w:divBdr>
    </w:div>
    <w:div w:id="1567455481">
      <w:bodyDiv w:val="1"/>
      <w:marLeft w:val="0"/>
      <w:marRight w:val="0"/>
      <w:marTop w:val="0"/>
      <w:marBottom w:val="0"/>
      <w:divBdr>
        <w:top w:val="none" w:sz="0" w:space="0" w:color="auto"/>
        <w:left w:val="none" w:sz="0" w:space="0" w:color="auto"/>
        <w:bottom w:val="none" w:sz="0" w:space="0" w:color="auto"/>
        <w:right w:val="none" w:sz="0" w:space="0" w:color="auto"/>
      </w:divBdr>
    </w:div>
    <w:div w:id="1571117249">
      <w:bodyDiv w:val="1"/>
      <w:marLeft w:val="0"/>
      <w:marRight w:val="0"/>
      <w:marTop w:val="0"/>
      <w:marBottom w:val="0"/>
      <w:divBdr>
        <w:top w:val="none" w:sz="0" w:space="0" w:color="auto"/>
        <w:left w:val="none" w:sz="0" w:space="0" w:color="auto"/>
        <w:bottom w:val="none" w:sz="0" w:space="0" w:color="auto"/>
        <w:right w:val="none" w:sz="0" w:space="0" w:color="auto"/>
      </w:divBdr>
    </w:div>
    <w:div w:id="1573732479">
      <w:bodyDiv w:val="1"/>
      <w:marLeft w:val="0"/>
      <w:marRight w:val="0"/>
      <w:marTop w:val="0"/>
      <w:marBottom w:val="0"/>
      <w:divBdr>
        <w:top w:val="none" w:sz="0" w:space="0" w:color="auto"/>
        <w:left w:val="none" w:sz="0" w:space="0" w:color="auto"/>
        <w:bottom w:val="none" w:sz="0" w:space="0" w:color="auto"/>
        <w:right w:val="none" w:sz="0" w:space="0" w:color="auto"/>
      </w:divBdr>
    </w:div>
    <w:div w:id="1576351998">
      <w:bodyDiv w:val="1"/>
      <w:marLeft w:val="0"/>
      <w:marRight w:val="0"/>
      <w:marTop w:val="0"/>
      <w:marBottom w:val="0"/>
      <w:divBdr>
        <w:top w:val="none" w:sz="0" w:space="0" w:color="auto"/>
        <w:left w:val="none" w:sz="0" w:space="0" w:color="auto"/>
        <w:bottom w:val="none" w:sz="0" w:space="0" w:color="auto"/>
        <w:right w:val="none" w:sz="0" w:space="0" w:color="auto"/>
      </w:divBdr>
    </w:div>
    <w:div w:id="1584679637">
      <w:bodyDiv w:val="1"/>
      <w:marLeft w:val="0"/>
      <w:marRight w:val="0"/>
      <w:marTop w:val="0"/>
      <w:marBottom w:val="0"/>
      <w:divBdr>
        <w:top w:val="none" w:sz="0" w:space="0" w:color="auto"/>
        <w:left w:val="none" w:sz="0" w:space="0" w:color="auto"/>
        <w:bottom w:val="none" w:sz="0" w:space="0" w:color="auto"/>
        <w:right w:val="none" w:sz="0" w:space="0" w:color="auto"/>
      </w:divBdr>
    </w:div>
    <w:div w:id="1587032604">
      <w:bodyDiv w:val="1"/>
      <w:marLeft w:val="0"/>
      <w:marRight w:val="0"/>
      <w:marTop w:val="0"/>
      <w:marBottom w:val="0"/>
      <w:divBdr>
        <w:top w:val="none" w:sz="0" w:space="0" w:color="auto"/>
        <w:left w:val="none" w:sz="0" w:space="0" w:color="auto"/>
        <w:bottom w:val="none" w:sz="0" w:space="0" w:color="auto"/>
        <w:right w:val="none" w:sz="0" w:space="0" w:color="auto"/>
      </w:divBdr>
    </w:div>
    <w:div w:id="1588149757">
      <w:bodyDiv w:val="1"/>
      <w:marLeft w:val="0"/>
      <w:marRight w:val="0"/>
      <w:marTop w:val="0"/>
      <w:marBottom w:val="0"/>
      <w:divBdr>
        <w:top w:val="none" w:sz="0" w:space="0" w:color="auto"/>
        <w:left w:val="none" w:sz="0" w:space="0" w:color="auto"/>
        <w:bottom w:val="none" w:sz="0" w:space="0" w:color="auto"/>
        <w:right w:val="none" w:sz="0" w:space="0" w:color="auto"/>
      </w:divBdr>
    </w:div>
    <w:div w:id="1594047361">
      <w:bodyDiv w:val="1"/>
      <w:marLeft w:val="0"/>
      <w:marRight w:val="0"/>
      <w:marTop w:val="0"/>
      <w:marBottom w:val="0"/>
      <w:divBdr>
        <w:top w:val="none" w:sz="0" w:space="0" w:color="auto"/>
        <w:left w:val="none" w:sz="0" w:space="0" w:color="auto"/>
        <w:bottom w:val="none" w:sz="0" w:space="0" w:color="auto"/>
        <w:right w:val="none" w:sz="0" w:space="0" w:color="auto"/>
      </w:divBdr>
    </w:div>
    <w:div w:id="1596667616">
      <w:bodyDiv w:val="1"/>
      <w:marLeft w:val="0"/>
      <w:marRight w:val="0"/>
      <w:marTop w:val="0"/>
      <w:marBottom w:val="0"/>
      <w:divBdr>
        <w:top w:val="none" w:sz="0" w:space="0" w:color="auto"/>
        <w:left w:val="none" w:sz="0" w:space="0" w:color="auto"/>
        <w:bottom w:val="none" w:sz="0" w:space="0" w:color="auto"/>
        <w:right w:val="none" w:sz="0" w:space="0" w:color="auto"/>
      </w:divBdr>
    </w:div>
    <w:div w:id="1603145702">
      <w:bodyDiv w:val="1"/>
      <w:marLeft w:val="0"/>
      <w:marRight w:val="0"/>
      <w:marTop w:val="0"/>
      <w:marBottom w:val="0"/>
      <w:divBdr>
        <w:top w:val="none" w:sz="0" w:space="0" w:color="auto"/>
        <w:left w:val="none" w:sz="0" w:space="0" w:color="auto"/>
        <w:bottom w:val="none" w:sz="0" w:space="0" w:color="auto"/>
        <w:right w:val="none" w:sz="0" w:space="0" w:color="auto"/>
      </w:divBdr>
    </w:div>
    <w:div w:id="1603298394">
      <w:bodyDiv w:val="1"/>
      <w:marLeft w:val="0"/>
      <w:marRight w:val="0"/>
      <w:marTop w:val="0"/>
      <w:marBottom w:val="0"/>
      <w:divBdr>
        <w:top w:val="none" w:sz="0" w:space="0" w:color="auto"/>
        <w:left w:val="none" w:sz="0" w:space="0" w:color="auto"/>
        <w:bottom w:val="none" w:sz="0" w:space="0" w:color="auto"/>
        <w:right w:val="none" w:sz="0" w:space="0" w:color="auto"/>
      </w:divBdr>
    </w:div>
    <w:div w:id="1609193016">
      <w:bodyDiv w:val="1"/>
      <w:marLeft w:val="0"/>
      <w:marRight w:val="0"/>
      <w:marTop w:val="0"/>
      <w:marBottom w:val="0"/>
      <w:divBdr>
        <w:top w:val="none" w:sz="0" w:space="0" w:color="auto"/>
        <w:left w:val="none" w:sz="0" w:space="0" w:color="auto"/>
        <w:bottom w:val="none" w:sz="0" w:space="0" w:color="auto"/>
        <w:right w:val="none" w:sz="0" w:space="0" w:color="auto"/>
      </w:divBdr>
    </w:div>
    <w:div w:id="1615088045">
      <w:bodyDiv w:val="1"/>
      <w:marLeft w:val="0"/>
      <w:marRight w:val="0"/>
      <w:marTop w:val="0"/>
      <w:marBottom w:val="0"/>
      <w:divBdr>
        <w:top w:val="none" w:sz="0" w:space="0" w:color="auto"/>
        <w:left w:val="none" w:sz="0" w:space="0" w:color="auto"/>
        <w:bottom w:val="none" w:sz="0" w:space="0" w:color="auto"/>
        <w:right w:val="none" w:sz="0" w:space="0" w:color="auto"/>
      </w:divBdr>
    </w:div>
    <w:div w:id="1625038531">
      <w:bodyDiv w:val="1"/>
      <w:marLeft w:val="0"/>
      <w:marRight w:val="0"/>
      <w:marTop w:val="0"/>
      <w:marBottom w:val="0"/>
      <w:divBdr>
        <w:top w:val="none" w:sz="0" w:space="0" w:color="auto"/>
        <w:left w:val="none" w:sz="0" w:space="0" w:color="auto"/>
        <w:bottom w:val="none" w:sz="0" w:space="0" w:color="auto"/>
        <w:right w:val="none" w:sz="0" w:space="0" w:color="auto"/>
      </w:divBdr>
    </w:div>
    <w:div w:id="1625888177">
      <w:bodyDiv w:val="1"/>
      <w:marLeft w:val="0"/>
      <w:marRight w:val="0"/>
      <w:marTop w:val="0"/>
      <w:marBottom w:val="0"/>
      <w:divBdr>
        <w:top w:val="none" w:sz="0" w:space="0" w:color="auto"/>
        <w:left w:val="none" w:sz="0" w:space="0" w:color="auto"/>
        <w:bottom w:val="none" w:sz="0" w:space="0" w:color="auto"/>
        <w:right w:val="none" w:sz="0" w:space="0" w:color="auto"/>
      </w:divBdr>
    </w:div>
    <w:div w:id="1628469853">
      <w:bodyDiv w:val="1"/>
      <w:marLeft w:val="0"/>
      <w:marRight w:val="0"/>
      <w:marTop w:val="0"/>
      <w:marBottom w:val="0"/>
      <w:divBdr>
        <w:top w:val="none" w:sz="0" w:space="0" w:color="auto"/>
        <w:left w:val="none" w:sz="0" w:space="0" w:color="auto"/>
        <w:bottom w:val="none" w:sz="0" w:space="0" w:color="auto"/>
        <w:right w:val="none" w:sz="0" w:space="0" w:color="auto"/>
      </w:divBdr>
    </w:div>
    <w:div w:id="1629899141">
      <w:bodyDiv w:val="1"/>
      <w:marLeft w:val="0"/>
      <w:marRight w:val="0"/>
      <w:marTop w:val="0"/>
      <w:marBottom w:val="0"/>
      <w:divBdr>
        <w:top w:val="none" w:sz="0" w:space="0" w:color="auto"/>
        <w:left w:val="none" w:sz="0" w:space="0" w:color="auto"/>
        <w:bottom w:val="none" w:sz="0" w:space="0" w:color="auto"/>
        <w:right w:val="none" w:sz="0" w:space="0" w:color="auto"/>
      </w:divBdr>
    </w:div>
    <w:div w:id="1634090681">
      <w:bodyDiv w:val="1"/>
      <w:marLeft w:val="0"/>
      <w:marRight w:val="0"/>
      <w:marTop w:val="0"/>
      <w:marBottom w:val="0"/>
      <w:divBdr>
        <w:top w:val="none" w:sz="0" w:space="0" w:color="auto"/>
        <w:left w:val="none" w:sz="0" w:space="0" w:color="auto"/>
        <w:bottom w:val="none" w:sz="0" w:space="0" w:color="auto"/>
        <w:right w:val="none" w:sz="0" w:space="0" w:color="auto"/>
      </w:divBdr>
    </w:div>
    <w:div w:id="1637569165">
      <w:bodyDiv w:val="1"/>
      <w:marLeft w:val="0"/>
      <w:marRight w:val="0"/>
      <w:marTop w:val="0"/>
      <w:marBottom w:val="0"/>
      <w:divBdr>
        <w:top w:val="none" w:sz="0" w:space="0" w:color="auto"/>
        <w:left w:val="none" w:sz="0" w:space="0" w:color="auto"/>
        <w:bottom w:val="none" w:sz="0" w:space="0" w:color="auto"/>
        <w:right w:val="none" w:sz="0" w:space="0" w:color="auto"/>
      </w:divBdr>
    </w:div>
    <w:div w:id="1645085685">
      <w:bodyDiv w:val="1"/>
      <w:marLeft w:val="0"/>
      <w:marRight w:val="0"/>
      <w:marTop w:val="0"/>
      <w:marBottom w:val="0"/>
      <w:divBdr>
        <w:top w:val="none" w:sz="0" w:space="0" w:color="auto"/>
        <w:left w:val="none" w:sz="0" w:space="0" w:color="auto"/>
        <w:bottom w:val="none" w:sz="0" w:space="0" w:color="auto"/>
        <w:right w:val="none" w:sz="0" w:space="0" w:color="auto"/>
      </w:divBdr>
    </w:div>
    <w:div w:id="1674646534">
      <w:bodyDiv w:val="1"/>
      <w:marLeft w:val="0"/>
      <w:marRight w:val="0"/>
      <w:marTop w:val="0"/>
      <w:marBottom w:val="0"/>
      <w:divBdr>
        <w:top w:val="none" w:sz="0" w:space="0" w:color="auto"/>
        <w:left w:val="none" w:sz="0" w:space="0" w:color="auto"/>
        <w:bottom w:val="none" w:sz="0" w:space="0" w:color="auto"/>
        <w:right w:val="none" w:sz="0" w:space="0" w:color="auto"/>
      </w:divBdr>
    </w:div>
    <w:div w:id="1680888857">
      <w:bodyDiv w:val="1"/>
      <w:marLeft w:val="0"/>
      <w:marRight w:val="0"/>
      <w:marTop w:val="0"/>
      <w:marBottom w:val="0"/>
      <w:divBdr>
        <w:top w:val="none" w:sz="0" w:space="0" w:color="auto"/>
        <w:left w:val="none" w:sz="0" w:space="0" w:color="auto"/>
        <w:bottom w:val="none" w:sz="0" w:space="0" w:color="auto"/>
        <w:right w:val="none" w:sz="0" w:space="0" w:color="auto"/>
      </w:divBdr>
    </w:div>
    <w:div w:id="1701854833">
      <w:bodyDiv w:val="1"/>
      <w:marLeft w:val="0"/>
      <w:marRight w:val="0"/>
      <w:marTop w:val="0"/>
      <w:marBottom w:val="0"/>
      <w:divBdr>
        <w:top w:val="none" w:sz="0" w:space="0" w:color="auto"/>
        <w:left w:val="none" w:sz="0" w:space="0" w:color="auto"/>
        <w:bottom w:val="none" w:sz="0" w:space="0" w:color="auto"/>
        <w:right w:val="none" w:sz="0" w:space="0" w:color="auto"/>
      </w:divBdr>
    </w:div>
    <w:div w:id="1703557337">
      <w:bodyDiv w:val="1"/>
      <w:marLeft w:val="0"/>
      <w:marRight w:val="0"/>
      <w:marTop w:val="0"/>
      <w:marBottom w:val="0"/>
      <w:divBdr>
        <w:top w:val="none" w:sz="0" w:space="0" w:color="auto"/>
        <w:left w:val="none" w:sz="0" w:space="0" w:color="auto"/>
        <w:bottom w:val="none" w:sz="0" w:space="0" w:color="auto"/>
        <w:right w:val="none" w:sz="0" w:space="0" w:color="auto"/>
      </w:divBdr>
    </w:div>
    <w:div w:id="1712001406">
      <w:bodyDiv w:val="1"/>
      <w:marLeft w:val="0"/>
      <w:marRight w:val="0"/>
      <w:marTop w:val="0"/>
      <w:marBottom w:val="0"/>
      <w:divBdr>
        <w:top w:val="none" w:sz="0" w:space="0" w:color="auto"/>
        <w:left w:val="none" w:sz="0" w:space="0" w:color="auto"/>
        <w:bottom w:val="none" w:sz="0" w:space="0" w:color="auto"/>
        <w:right w:val="none" w:sz="0" w:space="0" w:color="auto"/>
      </w:divBdr>
    </w:div>
    <w:div w:id="1713848360">
      <w:bodyDiv w:val="1"/>
      <w:marLeft w:val="0"/>
      <w:marRight w:val="0"/>
      <w:marTop w:val="0"/>
      <w:marBottom w:val="0"/>
      <w:divBdr>
        <w:top w:val="none" w:sz="0" w:space="0" w:color="auto"/>
        <w:left w:val="none" w:sz="0" w:space="0" w:color="auto"/>
        <w:bottom w:val="none" w:sz="0" w:space="0" w:color="auto"/>
        <w:right w:val="none" w:sz="0" w:space="0" w:color="auto"/>
      </w:divBdr>
    </w:div>
    <w:div w:id="1720128685">
      <w:bodyDiv w:val="1"/>
      <w:marLeft w:val="0"/>
      <w:marRight w:val="0"/>
      <w:marTop w:val="0"/>
      <w:marBottom w:val="0"/>
      <w:divBdr>
        <w:top w:val="none" w:sz="0" w:space="0" w:color="auto"/>
        <w:left w:val="none" w:sz="0" w:space="0" w:color="auto"/>
        <w:bottom w:val="none" w:sz="0" w:space="0" w:color="auto"/>
        <w:right w:val="none" w:sz="0" w:space="0" w:color="auto"/>
      </w:divBdr>
    </w:div>
    <w:div w:id="1724136534">
      <w:bodyDiv w:val="1"/>
      <w:marLeft w:val="0"/>
      <w:marRight w:val="0"/>
      <w:marTop w:val="0"/>
      <w:marBottom w:val="0"/>
      <w:divBdr>
        <w:top w:val="none" w:sz="0" w:space="0" w:color="auto"/>
        <w:left w:val="none" w:sz="0" w:space="0" w:color="auto"/>
        <w:bottom w:val="none" w:sz="0" w:space="0" w:color="auto"/>
        <w:right w:val="none" w:sz="0" w:space="0" w:color="auto"/>
      </w:divBdr>
    </w:div>
    <w:div w:id="1732727857">
      <w:bodyDiv w:val="1"/>
      <w:marLeft w:val="0"/>
      <w:marRight w:val="0"/>
      <w:marTop w:val="0"/>
      <w:marBottom w:val="0"/>
      <w:divBdr>
        <w:top w:val="none" w:sz="0" w:space="0" w:color="auto"/>
        <w:left w:val="none" w:sz="0" w:space="0" w:color="auto"/>
        <w:bottom w:val="none" w:sz="0" w:space="0" w:color="auto"/>
        <w:right w:val="none" w:sz="0" w:space="0" w:color="auto"/>
      </w:divBdr>
    </w:div>
    <w:div w:id="1734964134">
      <w:bodyDiv w:val="1"/>
      <w:marLeft w:val="0"/>
      <w:marRight w:val="0"/>
      <w:marTop w:val="0"/>
      <w:marBottom w:val="0"/>
      <w:divBdr>
        <w:top w:val="none" w:sz="0" w:space="0" w:color="auto"/>
        <w:left w:val="none" w:sz="0" w:space="0" w:color="auto"/>
        <w:bottom w:val="none" w:sz="0" w:space="0" w:color="auto"/>
        <w:right w:val="none" w:sz="0" w:space="0" w:color="auto"/>
      </w:divBdr>
    </w:div>
    <w:div w:id="1735467012">
      <w:bodyDiv w:val="1"/>
      <w:marLeft w:val="0"/>
      <w:marRight w:val="0"/>
      <w:marTop w:val="0"/>
      <w:marBottom w:val="0"/>
      <w:divBdr>
        <w:top w:val="none" w:sz="0" w:space="0" w:color="auto"/>
        <w:left w:val="none" w:sz="0" w:space="0" w:color="auto"/>
        <w:bottom w:val="none" w:sz="0" w:space="0" w:color="auto"/>
        <w:right w:val="none" w:sz="0" w:space="0" w:color="auto"/>
      </w:divBdr>
    </w:div>
    <w:div w:id="1741635872">
      <w:bodyDiv w:val="1"/>
      <w:marLeft w:val="0"/>
      <w:marRight w:val="0"/>
      <w:marTop w:val="0"/>
      <w:marBottom w:val="0"/>
      <w:divBdr>
        <w:top w:val="none" w:sz="0" w:space="0" w:color="auto"/>
        <w:left w:val="none" w:sz="0" w:space="0" w:color="auto"/>
        <w:bottom w:val="none" w:sz="0" w:space="0" w:color="auto"/>
        <w:right w:val="none" w:sz="0" w:space="0" w:color="auto"/>
      </w:divBdr>
    </w:div>
    <w:div w:id="1744176771">
      <w:bodyDiv w:val="1"/>
      <w:marLeft w:val="0"/>
      <w:marRight w:val="0"/>
      <w:marTop w:val="0"/>
      <w:marBottom w:val="0"/>
      <w:divBdr>
        <w:top w:val="none" w:sz="0" w:space="0" w:color="auto"/>
        <w:left w:val="none" w:sz="0" w:space="0" w:color="auto"/>
        <w:bottom w:val="none" w:sz="0" w:space="0" w:color="auto"/>
        <w:right w:val="none" w:sz="0" w:space="0" w:color="auto"/>
      </w:divBdr>
    </w:div>
    <w:div w:id="1744912872">
      <w:bodyDiv w:val="1"/>
      <w:marLeft w:val="0"/>
      <w:marRight w:val="0"/>
      <w:marTop w:val="0"/>
      <w:marBottom w:val="0"/>
      <w:divBdr>
        <w:top w:val="none" w:sz="0" w:space="0" w:color="auto"/>
        <w:left w:val="none" w:sz="0" w:space="0" w:color="auto"/>
        <w:bottom w:val="none" w:sz="0" w:space="0" w:color="auto"/>
        <w:right w:val="none" w:sz="0" w:space="0" w:color="auto"/>
      </w:divBdr>
    </w:div>
    <w:div w:id="1747218620">
      <w:bodyDiv w:val="1"/>
      <w:marLeft w:val="0"/>
      <w:marRight w:val="0"/>
      <w:marTop w:val="0"/>
      <w:marBottom w:val="0"/>
      <w:divBdr>
        <w:top w:val="none" w:sz="0" w:space="0" w:color="auto"/>
        <w:left w:val="none" w:sz="0" w:space="0" w:color="auto"/>
        <w:bottom w:val="none" w:sz="0" w:space="0" w:color="auto"/>
        <w:right w:val="none" w:sz="0" w:space="0" w:color="auto"/>
      </w:divBdr>
    </w:div>
    <w:div w:id="1758094085">
      <w:bodyDiv w:val="1"/>
      <w:marLeft w:val="0"/>
      <w:marRight w:val="0"/>
      <w:marTop w:val="0"/>
      <w:marBottom w:val="0"/>
      <w:divBdr>
        <w:top w:val="none" w:sz="0" w:space="0" w:color="auto"/>
        <w:left w:val="none" w:sz="0" w:space="0" w:color="auto"/>
        <w:bottom w:val="none" w:sz="0" w:space="0" w:color="auto"/>
        <w:right w:val="none" w:sz="0" w:space="0" w:color="auto"/>
      </w:divBdr>
    </w:div>
    <w:div w:id="1770346540">
      <w:bodyDiv w:val="1"/>
      <w:marLeft w:val="0"/>
      <w:marRight w:val="0"/>
      <w:marTop w:val="0"/>
      <w:marBottom w:val="0"/>
      <w:divBdr>
        <w:top w:val="none" w:sz="0" w:space="0" w:color="auto"/>
        <w:left w:val="none" w:sz="0" w:space="0" w:color="auto"/>
        <w:bottom w:val="none" w:sz="0" w:space="0" w:color="auto"/>
        <w:right w:val="none" w:sz="0" w:space="0" w:color="auto"/>
      </w:divBdr>
    </w:div>
    <w:div w:id="1771075652">
      <w:bodyDiv w:val="1"/>
      <w:marLeft w:val="0"/>
      <w:marRight w:val="0"/>
      <w:marTop w:val="0"/>
      <w:marBottom w:val="0"/>
      <w:divBdr>
        <w:top w:val="none" w:sz="0" w:space="0" w:color="auto"/>
        <w:left w:val="none" w:sz="0" w:space="0" w:color="auto"/>
        <w:bottom w:val="none" w:sz="0" w:space="0" w:color="auto"/>
        <w:right w:val="none" w:sz="0" w:space="0" w:color="auto"/>
      </w:divBdr>
    </w:div>
    <w:div w:id="1777434592">
      <w:bodyDiv w:val="1"/>
      <w:marLeft w:val="0"/>
      <w:marRight w:val="0"/>
      <w:marTop w:val="0"/>
      <w:marBottom w:val="0"/>
      <w:divBdr>
        <w:top w:val="none" w:sz="0" w:space="0" w:color="auto"/>
        <w:left w:val="none" w:sz="0" w:space="0" w:color="auto"/>
        <w:bottom w:val="none" w:sz="0" w:space="0" w:color="auto"/>
        <w:right w:val="none" w:sz="0" w:space="0" w:color="auto"/>
      </w:divBdr>
    </w:div>
    <w:div w:id="1782450754">
      <w:bodyDiv w:val="1"/>
      <w:marLeft w:val="0"/>
      <w:marRight w:val="0"/>
      <w:marTop w:val="0"/>
      <w:marBottom w:val="0"/>
      <w:divBdr>
        <w:top w:val="none" w:sz="0" w:space="0" w:color="auto"/>
        <w:left w:val="none" w:sz="0" w:space="0" w:color="auto"/>
        <w:bottom w:val="none" w:sz="0" w:space="0" w:color="auto"/>
        <w:right w:val="none" w:sz="0" w:space="0" w:color="auto"/>
      </w:divBdr>
    </w:div>
    <w:div w:id="1782794365">
      <w:bodyDiv w:val="1"/>
      <w:marLeft w:val="0"/>
      <w:marRight w:val="0"/>
      <w:marTop w:val="0"/>
      <w:marBottom w:val="0"/>
      <w:divBdr>
        <w:top w:val="none" w:sz="0" w:space="0" w:color="auto"/>
        <w:left w:val="none" w:sz="0" w:space="0" w:color="auto"/>
        <w:bottom w:val="none" w:sz="0" w:space="0" w:color="auto"/>
        <w:right w:val="none" w:sz="0" w:space="0" w:color="auto"/>
      </w:divBdr>
    </w:div>
    <w:div w:id="1785808277">
      <w:bodyDiv w:val="1"/>
      <w:marLeft w:val="0"/>
      <w:marRight w:val="0"/>
      <w:marTop w:val="0"/>
      <w:marBottom w:val="0"/>
      <w:divBdr>
        <w:top w:val="none" w:sz="0" w:space="0" w:color="auto"/>
        <w:left w:val="none" w:sz="0" w:space="0" w:color="auto"/>
        <w:bottom w:val="none" w:sz="0" w:space="0" w:color="auto"/>
        <w:right w:val="none" w:sz="0" w:space="0" w:color="auto"/>
      </w:divBdr>
    </w:div>
    <w:div w:id="1788347633">
      <w:bodyDiv w:val="1"/>
      <w:marLeft w:val="0"/>
      <w:marRight w:val="0"/>
      <w:marTop w:val="0"/>
      <w:marBottom w:val="0"/>
      <w:divBdr>
        <w:top w:val="none" w:sz="0" w:space="0" w:color="auto"/>
        <w:left w:val="none" w:sz="0" w:space="0" w:color="auto"/>
        <w:bottom w:val="none" w:sz="0" w:space="0" w:color="auto"/>
        <w:right w:val="none" w:sz="0" w:space="0" w:color="auto"/>
      </w:divBdr>
    </w:div>
    <w:div w:id="1790124367">
      <w:bodyDiv w:val="1"/>
      <w:marLeft w:val="0"/>
      <w:marRight w:val="0"/>
      <w:marTop w:val="0"/>
      <w:marBottom w:val="0"/>
      <w:divBdr>
        <w:top w:val="none" w:sz="0" w:space="0" w:color="auto"/>
        <w:left w:val="none" w:sz="0" w:space="0" w:color="auto"/>
        <w:bottom w:val="none" w:sz="0" w:space="0" w:color="auto"/>
        <w:right w:val="none" w:sz="0" w:space="0" w:color="auto"/>
      </w:divBdr>
    </w:div>
    <w:div w:id="1794250090">
      <w:bodyDiv w:val="1"/>
      <w:marLeft w:val="0"/>
      <w:marRight w:val="0"/>
      <w:marTop w:val="0"/>
      <w:marBottom w:val="0"/>
      <w:divBdr>
        <w:top w:val="none" w:sz="0" w:space="0" w:color="auto"/>
        <w:left w:val="none" w:sz="0" w:space="0" w:color="auto"/>
        <w:bottom w:val="none" w:sz="0" w:space="0" w:color="auto"/>
        <w:right w:val="none" w:sz="0" w:space="0" w:color="auto"/>
      </w:divBdr>
    </w:div>
    <w:div w:id="1795251679">
      <w:bodyDiv w:val="1"/>
      <w:marLeft w:val="0"/>
      <w:marRight w:val="0"/>
      <w:marTop w:val="0"/>
      <w:marBottom w:val="0"/>
      <w:divBdr>
        <w:top w:val="none" w:sz="0" w:space="0" w:color="auto"/>
        <w:left w:val="none" w:sz="0" w:space="0" w:color="auto"/>
        <w:bottom w:val="none" w:sz="0" w:space="0" w:color="auto"/>
        <w:right w:val="none" w:sz="0" w:space="0" w:color="auto"/>
      </w:divBdr>
    </w:div>
    <w:div w:id="1801530214">
      <w:bodyDiv w:val="1"/>
      <w:marLeft w:val="0"/>
      <w:marRight w:val="0"/>
      <w:marTop w:val="0"/>
      <w:marBottom w:val="0"/>
      <w:divBdr>
        <w:top w:val="none" w:sz="0" w:space="0" w:color="auto"/>
        <w:left w:val="none" w:sz="0" w:space="0" w:color="auto"/>
        <w:bottom w:val="none" w:sz="0" w:space="0" w:color="auto"/>
        <w:right w:val="none" w:sz="0" w:space="0" w:color="auto"/>
      </w:divBdr>
    </w:div>
    <w:div w:id="1804077829">
      <w:bodyDiv w:val="1"/>
      <w:marLeft w:val="0"/>
      <w:marRight w:val="0"/>
      <w:marTop w:val="0"/>
      <w:marBottom w:val="0"/>
      <w:divBdr>
        <w:top w:val="none" w:sz="0" w:space="0" w:color="auto"/>
        <w:left w:val="none" w:sz="0" w:space="0" w:color="auto"/>
        <w:bottom w:val="none" w:sz="0" w:space="0" w:color="auto"/>
        <w:right w:val="none" w:sz="0" w:space="0" w:color="auto"/>
      </w:divBdr>
    </w:div>
    <w:div w:id="1809080792">
      <w:bodyDiv w:val="1"/>
      <w:marLeft w:val="0"/>
      <w:marRight w:val="0"/>
      <w:marTop w:val="0"/>
      <w:marBottom w:val="0"/>
      <w:divBdr>
        <w:top w:val="none" w:sz="0" w:space="0" w:color="auto"/>
        <w:left w:val="none" w:sz="0" w:space="0" w:color="auto"/>
        <w:bottom w:val="none" w:sz="0" w:space="0" w:color="auto"/>
        <w:right w:val="none" w:sz="0" w:space="0" w:color="auto"/>
      </w:divBdr>
    </w:div>
    <w:div w:id="1809471326">
      <w:bodyDiv w:val="1"/>
      <w:marLeft w:val="0"/>
      <w:marRight w:val="0"/>
      <w:marTop w:val="0"/>
      <w:marBottom w:val="0"/>
      <w:divBdr>
        <w:top w:val="none" w:sz="0" w:space="0" w:color="auto"/>
        <w:left w:val="none" w:sz="0" w:space="0" w:color="auto"/>
        <w:bottom w:val="none" w:sz="0" w:space="0" w:color="auto"/>
        <w:right w:val="none" w:sz="0" w:space="0" w:color="auto"/>
      </w:divBdr>
    </w:div>
    <w:div w:id="1823541118">
      <w:bodyDiv w:val="1"/>
      <w:marLeft w:val="0"/>
      <w:marRight w:val="0"/>
      <w:marTop w:val="0"/>
      <w:marBottom w:val="0"/>
      <w:divBdr>
        <w:top w:val="none" w:sz="0" w:space="0" w:color="auto"/>
        <w:left w:val="none" w:sz="0" w:space="0" w:color="auto"/>
        <w:bottom w:val="none" w:sz="0" w:space="0" w:color="auto"/>
        <w:right w:val="none" w:sz="0" w:space="0" w:color="auto"/>
      </w:divBdr>
    </w:div>
    <w:div w:id="1827162931">
      <w:bodyDiv w:val="1"/>
      <w:marLeft w:val="0"/>
      <w:marRight w:val="0"/>
      <w:marTop w:val="0"/>
      <w:marBottom w:val="0"/>
      <w:divBdr>
        <w:top w:val="none" w:sz="0" w:space="0" w:color="auto"/>
        <w:left w:val="none" w:sz="0" w:space="0" w:color="auto"/>
        <w:bottom w:val="none" w:sz="0" w:space="0" w:color="auto"/>
        <w:right w:val="none" w:sz="0" w:space="0" w:color="auto"/>
      </w:divBdr>
    </w:div>
    <w:div w:id="1828670741">
      <w:bodyDiv w:val="1"/>
      <w:marLeft w:val="0"/>
      <w:marRight w:val="0"/>
      <w:marTop w:val="0"/>
      <w:marBottom w:val="0"/>
      <w:divBdr>
        <w:top w:val="none" w:sz="0" w:space="0" w:color="auto"/>
        <w:left w:val="none" w:sz="0" w:space="0" w:color="auto"/>
        <w:bottom w:val="none" w:sz="0" w:space="0" w:color="auto"/>
        <w:right w:val="none" w:sz="0" w:space="0" w:color="auto"/>
      </w:divBdr>
    </w:div>
    <w:div w:id="1838227397">
      <w:bodyDiv w:val="1"/>
      <w:marLeft w:val="0"/>
      <w:marRight w:val="0"/>
      <w:marTop w:val="0"/>
      <w:marBottom w:val="0"/>
      <w:divBdr>
        <w:top w:val="none" w:sz="0" w:space="0" w:color="auto"/>
        <w:left w:val="none" w:sz="0" w:space="0" w:color="auto"/>
        <w:bottom w:val="none" w:sz="0" w:space="0" w:color="auto"/>
        <w:right w:val="none" w:sz="0" w:space="0" w:color="auto"/>
      </w:divBdr>
    </w:div>
    <w:div w:id="1838492621">
      <w:bodyDiv w:val="1"/>
      <w:marLeft w:val="0"/>
      <w:marRight w:val="0"/>
      <w:marTop w:val="0"/>
      <w:marBottom w:val="0"/>
      <w:divBdr>
        <w:top w:val="none" w:sz="0" w:space="0" w:color="auto"/>
        <w:left w:val="none" w:sz="0" w:space="0" w:color="auto"/>
        <w:bottom w:val="none" w:sz="0" w:space="0" w:color="auto"/>
        <w:right w:val="none" w:sz="0" w:space="0" w:color="auto"/>
      </w:divBdr>
    </w:div>
    <w:div w:id="1842307852">
      <w:bodyDiv w:val="1"/>
      <w:marLeft w:val="0"/>
      <w:marRight w:val="0"/>
      <w:marTop w:val="0"/>
      <w:marBottom w:val="0"/>
      <w:divBdr>
        <w:top w:val="none" w:sz="0" w:space="0" w:color="auto"/>
        <w:left w:val="none" w:sz="0" w:space="0" w:color="auto"/>
        <w:bottom w:val="none" w:sz="0" w:space="0" w:color="auto"/>
        <w:right w:val="none" w:sz="0" w:space="0" w:color="auto"/>
      </w:divBdr>
    </w:div>
    <w:div w:id="1844204181">
      <w:bodyDiv w:val="1"/>
      <w:marLeft w:val="0"/>
      <w:marRight w:val="0"/>
      <w:marTop w:val="0"/>
      <w:marBottom w:val="0"/>
      <w:divBdr>
        <w:top w:val="none" w:sz="0" w:space="0" w:color="auto"/>
        <w:left w:val="none" w:sz="0" w:space="0" w:color="auto"/>
        <w:bottom w:val="none" w:sz="0" w:space="0" w:color="auto"/>
        <w:right w:val="none" w:sz="0" w:space="0" w:color="auto"/>
      </w:divBdr>
    </w:div>
    <w:div w:id="1845434071">
      <w:bodyDiv w:val="1"/>
      <w:marLeft w:val="0"/>
      <w:marRight w:val="0"/>
      <w:marTop w:val="0"/>
      <w:marBottom w:val="0"/>
      <w:divBdr>
        <w:top w:val="none" w:sz="0" w:space="0" w:color="auto"/>
        <w:left w:val="none" w:sz="0" w:space="0" w:color="auto"/>
        <w:bottom w:val="none" w:sz="0" w:space="0" w:color="auto"/>
        <w:right w:val="none" w:sz="0" w:space="0" w:color="auto"/>
      </w:divBdr>
    </w:div>
    <w:div w:id="1848253118">
      <w:bodyDiv w:val="1"/>
      <w:marLeft w:val="0"/>
      <w:marRight w:val="0"/>
      <w:marTop w:val="0"/>
      <w:marBottom w:val="0"/>
      <w:divBdr>
        <w:top w:val="none" w:sz="0" w:space="0" w:color="auto"/>
        <w:left w:val="none" w:sz="0" w:space="0" w:color="auto"/>
        <w:bottom w:val="none" w:sz="0" w:space="0" w:color="auto"/>
        <w:right w:val="none" w:sz="0" w:space="0" w:color="auto"/>
      </w:divBdr>
    </w:div>
    <w:div w:id="1850022756">
      <w:bodyDiv w:val="1"/>
      <w:marLeft w:val="0"/>
      <w:marRight w:val="0"/>
      <w:marTop w:val="0"/>
      <w:marBottom w:val="0"/>
      <w:divBdr>
        <w:top w:val="none" w:sz="0" w:space="0" w:color="auto"/>
        <w:left w:val="none" w:sz="0" w:space="0" w:color="auto"/>
        <w:bottom w:val="none" w:sz="0" w:space="0" w:color="auto"/>
        <w:right w:val="none" w:sz="0" w:space="0" w:color="auto"/>
      </w:divBdr>
    </w:div>
    <w:div w:id="1853102588">
      <w:bodyDiv w:val="1"/>
      <w:marLeft w:val="0"/>
      <w:marRight w:val="0"/>
      <w:marTop w:val="0"/>
      <w:marBottom w:val="0"/>
      <w:divBdr>
        <w:top w:val="none" w:sz="0" w:space="0" w:color="auto"/>
        <w:left w:val="none" w:sz="0" w:space="0" w:color="auto"/>
        <w:bottom w:val="none" w:sz="0" w:space="0" w:color="auto"/>
        <w:right w:val="none" w:sz="0" w:space="0" w:color="auto"/>
      </w:divBdr>
    </w:div>
    <w:div w:id="1853714204">
      <w:bodyDiv w:val="1"/>
      <w:marLeft w:val="0"/>
      <w:marRight w:val="0"/>
      <w:marTop w:val="0"/>
      <w:marBottom w:val="0"/>
      <w:divBdr>
        <w:top w:val="none" w:sz="0" w:space="0" w:color="auto"/>
        <w:left w:val="none" w:sz="0" w:space="0" w:color="auto"/>
        <w:bottom w:val="none" w:sz="0" w:space="0" w:color="auto"/>
        <w:right w:val="none" w:sz="0" w:space="0" w:color="auto"/>
      </w:divBdr>
    </w:div>
    <w:div w:id="1854144523">
      <w:bodyDiv w:val="1"/>
      <w:marLeft w:val="0"/>
      <w:marRight w:val="0"/>
      <w:marTop w:val="0"/>
      <w:marBottom w:val="0"/>
      <w:divBdr>
        <w:top w:val="none" w:sz="0" w:space="0" w:color="auto"/>
        <w:left w:val="none" w:sz="0" w:space="0" w:color="auto"/>
        <w:bottom w:val="none" w:sz="0" w:space="0" w:color="auto"/>
        <w:right w:val="none" w:sz="0" w:space="0" w:color="auto"/>
      </w:divBdr>
    </w:div>
    <w:div w:id="1859542784">
      <w:bodyDiv w:val="1"/>
      <w:marLeft w:val="0"/>
      <w:marRight w:val="0"/>
      <w:marTop w:val="0"/>
      <w:marBottom w:val="0"/>
      <w:divBdr>
        <w:top w:val="none" w:sz="0" w:space="0" w:color="auto"/>
        <w:left w:val="none" w:sz="0" w:space="0" w:color="auto"/>
        <w:bottom w:val="none" w:sz="0" w:space="0" w:color="auto"/>
        <w:right w:val="none" w:sz="0" w:space="0" w:color="auto"/>
      </w:divBdr>
    </w:div>
    <w:div w:id="1859811015">
      <w:bodyDiv w:val="1"/>
      <w:marLeft w:val="0"/>
      <w:marRight w:val="0"/>
      <w:marTop w:val="0"/>
      <w:marBottom w:val="0"/>
      <w:divBdr>
        <w:top w:val="none" w:sz="0" w:space="0" w:color="auto"/>
        <w:left w:val="none" w:sz="0" w:space="0" w:color="auto"/>
        <w:bottom w:val="none" w:sz="0" w:space="0" w:color="auto"/>
        <w:right w:val="none" w:sz="0" w:space="0" w:color="auto"/>
      </w:divBdr>
    </w:div>
    <w:div w:id="1869178812">
      <w:bodyDiv w:val="1"/>
      <w:marLeft w:val="0"/>
      <w:marRight w:val="0"/>
      <w:marTop w:val="0"/>
      <w:marBottom w:val="0"/>
      <w:divBdr>
        <w:top w:val="none" w:sz="0" w:space="0" w:color="auto"/>
        <w:left w:val="none" w:sz="0" w:space="0" w:color="auto"/>
        <w:bottom w:val="none" w:sz="0" w:space="0" w:color="auto"/>
        <w:right w:val="none" w:sz="0" w:space="0" w:color="auto"/>
      </w:divBdr>
    </w:div>
    <w:div w:id="1870681470">
      <w:bodyDiv w:val="1"/>
      <w:marLeft w:val="0"/>
      <w:marRight w:val="0"/>
      <w:marTop w:val="0"/>
      <w:marBottom w:val="0"/>
      <w:divBdr>
        <w:top w:val="none" w:sz="0" w:space="0" w:color="auto"/>
        <w:left w:val="none" w:sz="0" w:space="0" w:color="auto"/>
        <w:bottom w:val="none" w:sz="0" w:space="0" w:color="auto"/>
        <w:right w:val="none" w:sz="0" w:space="0" w:color="auto"/>
      </w:divBdr>
    </w:div>
    <w:div w:id="1876192115">
      <w:bodyDiv w:val="1"/>
      <w:marLeft w:val="0"/>
      <w:marRight w:val="0"/>
      <w:marTop w:val="0"/>
      <w:marBottom w:val="0"/>
      <w:divBdr>
        <w:top w:val="none" w:sz="0" w:space="0" w:color="auto"/>
        <w:left w:val="none" w:sz="0" w:space="0" w:color="auto"/>
        <w:bottom w:val="none" w:sz="0" w:space="0" w:color="auto"/>
        <w:right w:val="none" w:sz="0" w:space="0" w:color="auto"/>
      </w:divBdr>
    </w:div>
    <w:div w:id="1882284516">
      <w:bodyDiv w:val="1"/>
      <w:marLeft w:val="0"/>
      <w:marRight w:val="0"/>
      <w:marTop w:val="0"/>
      <w:marBottom w:val="0"/>
      <w:divBdr>
        <w:top w:val="none" w:sz="0" w:space="0" w:color="auto"/>
        <w:left w:val="none" w:sz="0" w:space="0" w:color="auto"/>
        <w:bottom w:val="none" w:sz="0" w:space="0" w:color="auto"/>
        <w:right w:val="none" w:sz="0" w:space="0" w:color="auto"/>
      </w:divBdr>
    </w:div>
    <w:div w:id="1883832659">
      <w:bodyDiv w:val="1"/>
      <w:marLeft w:val="0"/>
      <w:marRight w:val="0"/>
      <w:marTop w:val="0"/>
      <w:marBottom w:val="0"/>
      <w:divBdr>
        <w:top w:val="none" w:sz="0" w:space="0" w:color="auto"/>
        <w:left w:val="none" w:sz="0" w:space="0" w:color="auto"/>
        <w:bottom w:val="none" w:sz="0" w:space="0" w:color="auto"/>
        <w:right w:val="none" w:sz="0" w:space="0" w:color="auto"/>
      </w:divBdr>
    </w:div>
    <w:div w:id="1889106071">
      <w:bodyDiv w:val="1"/>
      <w:marLeft w:val="0"/>
      <w:marRight w:val="0"/>
      <w:marTop w:val="0"/>
      <w:marBottom w:val="0"/>
      <w:divBdr>
        <w:top w:val="none" w:sz="0" w:space="0" w:color="auto"/>
        <w:left w:val="none" w:sz="0" w:space="0" w:color="auto"/>
        <w:bottom w:val="none" w:sz="0" w:space="0" w:color="auto"/>
        <w:right w:val="none" w:sz="0" w:space="0" w:color="auto"/>
      </w:divBdr>
    </w:div>
    <w:div w:id="1897932313">
      <w:bodyDiv w:val="1"/>
      <w:marLeft w:val="0"/>
      <w:marRight w:val="0"/>
      <w:marTop w:val="0"/>
      <w:marBottom w:val="0"/>
      <w:divBdr>
        <w:top w:val="none" w:sz="0" w:space="0" w:color="auto"/>
        <w:left w:val="none" w:sz="0" w:space="0" w:color="auto"/>
        <w:bottom w:val="none" w:sz="0" w:space="0" w:color="auto"/>
        <w:right w:val="none" w:sz="0" w:space="0" w:color="auto"/>
      </w:divBdr>
    </w:div>
    <w:div w:id="1903173823">
      <w:bodyDiv w:val="1"/>
      <w:marLeft w:val="0"/>
      <w:marRight w:val="0"/>
      <w:marTop w:val="0"/>
      <w:marBottom w:val="0"/>
      <w:divBdr>
        <w:top w:val="none" w:sz="0" w:space="0" w:color="auto"/>
        <w:left w:val="none" w:sz="0" w:space="0" w:color="auto"/>
        <w:bottom w:val="none" w:sz="0" w:space="0" w:color="auto"/>
        <w:right w:val="none" w:sz="0" w:space="0" w:color="auto"/>
      </w:divBdr>
    </w:div>
    <w:div w:id="1905919046">
      <w:bodyDiv w:val="1"/>
      <w:marLeft w:val="0"/>
      <w:marRight w:val="0"/>
      <w:marTop w:val="0"/>
      <w:marBottom w:val="0"/>
      <w:divBdr>
        <w:top w:val="none" w:sz="0" w:space="0" w:color="auto"/>
        <w:left w:val="none" w:sz="0" w:space="0" w:color="auto"/>
        <w:bottom w:val="none" w:sz="0" w:space="0" w:color="auto"/>
        <w:right w:val="none" w:sz="0" w:space="0" w:color="auto"/>
      </w:divBdr>
    </w:div>
    <w:div w:id="1910917920">
      <w:bodyDiv w:val="1"/>
      <w:marLeft w:val="0"/>
      <w:marRight w:val="0"/>
      <w:marTop w:val="0"/>
      <w:marBottom w:val="0"/>
      <w:divBdr>
        <w:top w:val="none" w:sz="0" w:space="0" w:color="auto"/>
        <w:left w:val="none" w:sz="0" w:space="0" w:color="auto"/>
        <w:bottom w:val="none" w:sz="0" w:space="0" w:color="auto"/>
        <w:right w:val="none" w:sz="0" w:space="0" w:color="auto"/>
      </w:divBdr>
    </w:div>
    <w:div w:id="1913462769">
      <w:bodyDiv w:val="1"/>
      <w:marLeft w:val="0"/>
      <w:marRight w:val="0"/>
      <w:marTop w:val="0"/>
      <w:marBottom w:val="0"/>
      <w:divBdr>
        <w:top w:val="none" w:sz="0" w:space="0" w:color="auto"/>
        <w:left w:val="none" w:sz="0" w:space="0" w:color="auto"/>
        <w:bottom w:val="none" w:sz="0" w:space="0" w:color="auto"/>
        <w:right w:val="none" w:sz="0" w:space="0" w:color="auto"/>
      </w:divBdr>
    </w:div>
    <w:div w:id="1921256254">
      <w:bodyDiv w:val="1"/>
      <w:marLeft w:val="0"/>
      <w:marRight w:val="0"/>
      <w:marTop w:val="0"/>
      <w:marBottom w:val="0"/>
      <w:divBdr>
        <w:top w:val="none" w:sz="0" w:space="0" w:color="auto"/>
        <w:left w:val="none" w:sz="0" w:space="0" w:color="auto"/>
        <w:bottom w:val="none" w:sz="0" w:space="0" w:color="auto"/>
        <w:right w:val="none" w:sz="0" w:space="0" w:color="auto"/>
      </w:divBdr>
    </w:div>
    <w:div w:id="1922522907">
      <w:bodyDiv w:val="1"/>
      <w:marLeft w:val="0"/>
      <w:marRight w:val="0"/>
      <w:marTop w:val="0"/>
      <w:marBottom w:val="0"/>
      <w:divBdr>
        <w:top w:val="none" w:sz="0" w:space="0" w:color="auto"/>
        <w:left w:val="none" w:sz="0" w:space="0" w:color="auto"/>
        <w:bottom w:val="none" w:sz="0" w:space="0" w:color="auto"/>
        <w:right w:val="none" w:sz="0" w:space="0" w:color="auto"/>
      </w:divBdr>
    </w:div>
    <w:div w:id="1923024611">
      <w:bodyDiv w:val="1"/>
      <w:marLeft w:val="0"/>
      <w:marRight w:val="0"/>
      <w:marTop w:val="0"/>
      <w:marBottom w:val="0"/>
      <w:divBdr>
        <w:top w:val="none" w:sz="0" w:space="0" w:color="auto"/>
        <w:left w:val="none" w:sz="0" w:space="0" w:color="auto"/>
        <w:bottom w:val="none" w:sz="0" w:space="0" w:color="auto"/>
        <w:right w:val="none" w:sz="0" w:space="0" w:color="auto"/>
      </w:divBdr>
    </w:div>
    <w:div w:id="1927416548">
      <w:bodyDiv w:val="1"/>
      <w:marLeft w:val="0"/>
      <w:marRight w:val="0"/>
      <w:marTop w:val="0"/>
      <w:marBottom w:val="0"/>
      <w:divBdr>
        <w:top w:val="none" w:sz="0" w:space="0" w:color="auto"/>
        <w:left w:val="none" w:sz="0" w:space="0" w:color="auto"/>
        <w:bottom w:val="none" w:sz="0" w:space="0" w:color="auto"/>
        <w:right w:val="none" w:sz="0" w:space="0" w:color="auto"/>
      </w:divBdr>
    </w:div>
    <w:div w:id="1936402799">
      <w:bodyDiv w:val="1"/>
      <w:marLeft w:val="0"/>
      <w:marRight w:val="0"/>
      <w:marTop w:val="0"/>
      <w:marBottom w:val="0"/>
      <w:divBdr>
        <w:top w:val="none" w:sz="0" w:space="0" w:color="auto"/>
        <w:left w:val="none" w:sz="0" w:space="0" w:color="auto"/>
        <w:bottom w:val="none" w:sz="0" w:space="0" w:color="auto"/>
        <w:right w:val="none" w:sz="0" w:space="0" w:color="auto"/>
      </w:divBdr>
    </w:div>
    <w:div w:id="1955402420">
      <w:bodyDiv w:val="1"/>
      <w:marLeft w:val="0"/>
      <w:marRight w:val="0"/>
      <w:marTop w:val="0"/>
      <w:marBottom w:val="0"/>
      <w:divBdr>
        <w:top w:val="none" w:sz="0" w:space="0" w:color="auto"/>
        <w:left w:val="none" w:sz="0" w:space="0" w:color="auto"/>
        <w:bottom w:val="none" w:sz="0" w:space="0" w:color="auto"/>
        <w:right w:val="none" w:sz="0" w:space="0" w:color="auto"/>
      </w:divBdr>
    </w:div>
    <w:div w:id="1959410389">
      <w:bodyDiv w:val="1"/>
      <w:marLeft w:val="0"/>
      <w:marRight w:val="0"/>
      <w:marTop w:val="0"/>
      <w:marBottom w:val="0"/>
      <w:divBdr>
        <w:top w:val="none" w:sz="0" w:space="0" w:color="auto"/>
        <w:left w:val="none" w:sz="0" w:space="0" w:color="auto"/>
        <w:bottom w:val="none" w:sz="0" w:space="0" w:color="auto"/>
        <w:right w:val="none" w:sz="0" w:space="0" w:color="auto"/>
      </w:divBdr>
    </w:div>
    <w:div w:id="1961297704">
      <w:bodyDiv w:val="1"/>
      <w:marLeft w:val="0"/>
      <w:marRight w:val="0"/>
      <w:marTop w:val="0"/>
      <w:marBottom w:val="0"/>
      <w:divBdr>
        <w:top w:val="none" w:sz="0" w:space="0" w:color="auto"/>
        <w:left w:val="none" w:sz="0" w:space="0" w:color="auto"/>
        <w:bottom w:val="none" w:sz="0" w:space="0" w:color="auto"/>
        <w:right w:val="none" w:sz="0" w:space="0" w:color="auto"/>
      </w:divBdr>
    </w:div>
    <w:div w:id="1962612081">
      <w:bodyDiv w:val="1"/>
      <w:marLeft w:val="0"/>
      <w:marRight w:val="0"/>
      <w:marTop w:val="0"/>
      <w:marBottom w:val="0"/>
      <w:divBdr>
        <w:top w:val="none" w:sz="0" w:space="0" w:color="auto"/>
        <w:left w:val="none" w:sz="0" w:space="0" w:color="auto"/>
        <w:bottom w:val="none" w:sz="0" w:space="0" w:color="auto"/>
        <w:right w:val="none" w:sz="0" w:space="0" w:color="auto"/>
      </w:divBdr>
    </w:div>
    <w:div w:id="1976715965">
      <w:bodyDiv w:val="1"/>
      <w:marLeft w:val="0"/>
      <w:marRight w:val="0"/>
      <w:marTop w:val="0"/>
      <w:marBottom w:val="0"/>
      <w:divBdr>
        <w:top w:val="none" w:sz="0" w:space="0" w:color="auto"/>
        <w:left w:val="none" w:sz="0" w:space="0" w:color="auto"/>
        <w:bottom w:val="none" w:sz="0" w:space="0" w:color="auto"/>
        <w:right w:val="none" w:sz="0" w:space="0" w:color="auto"/>
      </w:divBdr>
    </w:div>
    <w:div w:id="1976982555">
      <w:bodyDiv w:val="1"/>
      <w:marLeft w:val="0"/>
      <w:marRight w:val="0"/>
      <w:marTop w:val="0"/>
      <w:marBottom w:val="0"/>
      <w:divBdr>
        <w:top w:val="none" w:sz="0" w:space="0" w:color="auto"/>
        <w:left w:val="none" w:sz="0" w:space="0" w:color="auto"/>
        <w:bottom w:val="none" w:sz="0" w:space="0" w:color="auto"/>
        <w:right w:val="none" w:sz="0" w:space="0" w:color="auto"/>
      </w:divBdr>
    </w:div>
    <w:div w:id="1983541921">
      <w:bodyDiv w:val="1"/>
      <w:marLeft w:val="0"/>
      <w:marRight w:val="0"/>
      <w:marTop w:val="0"/>
      <w:marBottom w:val="0"/>
      <w:divBdr>
        <w:top w:val="none" w:sz="0" w:space="0" w:color="auto"/>
        <w:left w:val="none" w:sz="0" w:space="0" w:color="auto"/>
        <w:bottom w:val="none" w:sz="0" w:space="0" w:color="auto"/>
        <w:right w:val="none" w:sz="0" w:space="0" w:color="auto"/>
      </w:divBdr>
    </w:div>
    <w:div w:id="1983578344">
      <w:bodyDiv w:val="1"/>
      <w:marLeft w:val="0"/>
      <w:marRight w:val="0"/>
      <w:marTop w:val="0"/>
      <w:marBottom w:val="0"/>
      <w:divBdr>
        <w:top w:val="none" w:sz="0" w:space="0" w:color="auto"/>
        <w:left w:val="none" w:sz="0" w:space="0" w:color="auto"/>
        <w:bottom w:val="none" w:sz="0" w:space="0" w:color="auto"/>
        <w:right w:val="none" w:sz="0" w:space="0" w:color="auto"/>
      </w:divBdr>
    </w:div>
    <w:div w:id="1985886679">
      <w:bodyDiv w:val="1"/>
      <w:marLeft w:val="0"/>
      <w:marRight w:val="0"/>
      <w:marTop w:val="0"/>
      <w:marBottom w:val="0"/>
      <w:divBdr>
        <w:top w:val="none" w:sz="0" w:space="0" w:color="auto"/>
        <w:left w:val="none" w:sz="0" w:space="0" w:color="auto"/>
        <w:bottom w:val="none" w:sz="0" w:space="0" w:color="auto"/>
        <w:right w:val="none" w:sz="0" w:space="0" w:color="auto"/>
      </w:divBdr>
    </w:div>
    <w:div w:id="1986855176">
      <w:bodyDiv w:val="1"/>
      <w:marLeft w:val="0"/>
      <w:marRight w:val="0"/>
      <w:marTop w:val="0"/>
      <w:marBottom w:val="0"/>
      <w:divBdr>
        <w:top w:val="none" w:sz="0" w:space="0" w:color="auto"/>
        <w:left w:val="none" w:sz="0" w:space="0" w:color="auto"/>
        <w:bottom w:val="none" w:sz="0" w:space="0" w:color="auto"/>
        <w:right w:val="none" w:sz="0" w:space="0" w:color="auto"/>
      </w:divBdr>
    </w:div>
    <w:div w:id="2001347845">
      <w:bodyDiv w:val="1"/>
      <w:marLeft w:val="0"/>
      <w:marRight w:val="0"/>
      <w:marTop w:val="0"/>
      <w:marBottom w:val="0"/>
      <w:divBdr>
        <w:top w:val="none" w:sz="0" w:space="0" w:color="auto"/>
        <w:left w:val="none" w:sz="0" w:space="0" w:color="auto"/>
        <w:bottom w:val="none" w:sz="0" w:space="0" w:color="auto"/>
        <w:right w:val="none" w:sz="0" w:space="0" w:color="auto"/>
      </w:divBdr>
    </w:div>
    <w:div w:id="2003121420">
      <w:bodyDiv w:val="1"/>
      <w:marLeft w:val="0"/>
      <w:marRight w:val="0"/>
      <w:marTop w:val="0"/>
      <w:marBottom w:val="0"/>
      <w:divBdr>
        <w:top w:val="none" w:sz="0" w:space="0" w:color="auto"/>
        <w:left w:val="none" w:sz="0" w:space="0" w:color="auto"/>
        <w:bottom w:val="none" w:sz="0" w:space="0" w:color="auto"/>
        <w:right w:val="none" w:sz="0" w:space="0" w:color="auto"/>
      </w:divBdr>
    </w:div>
    <w:div w:id="2009360592">
      <w:bodyDiv w:val="1"/>
      <w:marLeft w:val="0"/>
      <w:marRight w:val="0"/>
      <w:marTop w:val="0"/>
      <w:marBottom w:val="0"/>
      <w:divBdr>
        <w:top w:val="none" w:sz="0" w:space="0" w:color="auto"/>
        <w:left w:val="none" w:sz="0" w:space="0" w:color="auto"/>
        <w:bottom w:val="none" w:sz="0" w:space="0" w:color="auto"/>
        <w:right w:val="none" w:sz="0" w:space="0" w:color="auto"/>
      </w:divBdr>
    </w:div>
    <w:div w:id="2011326071">
      <w:bodyDiv w:val="1"/>
      <w:marLeft w:val="0"/>
      <w:marRight w:val="0"/>
      <w:marTop w:val="0"/>
      <w:marBottom w:val="0"/>
      <w:divBdr>
        <w:top w:val="none" w:sz="0" w:space="0" w:color="auto"/>
        <w:left w:val="none" w:sz="0" w:space="0" w:color="auto"/>
        <w:bottom w:val="none" w:sz="0" w:space="0" w:color="auto"/>
        <w:right w:val="none" w:sz="0" w:space="0" w:color="auto"/>
      </w:divBdr>
    </w:div>
    <w:div w:id="2012489695">
      <w:bodyDiv w:val="1"/>
      <w:marLeft w:val="0"/>
      <w:marRight w:val="0"/>
      <w:marTop w:val="0"/>
      <w:marBottom w:val="0"/>
      <w:divBdr>
        <w:top w:val="none" w:sz="0" w:space="0" w:color="auto"/>
        <w:left w:val="none" w:sz="0" w:space="0" w:color="auto"/>
        <w:bottom w:val="none" w:sz="0" w:space="0" w:color="auto"/>
        <w:right w:val="none" w:sz="0" w:space="0" w:color="auto"/>
      </w:divBdr>
    </w:div>
    <w:div w:id="2014717465">
      <w:bodyDiv w:val="1"/>
      <w:marLeft w:val="0"/>
      <w:marRight w:val="0"/>
      <w:marTop w:val="0"/>
      <w:marBottom w:val="0"/>
      <w:divBdr>
        <w:top w:val="none" w:sz="0" w:space="0" w:color="auto"/>
        <w:left w:val="none" w:sz="0" w:space="0" w:color="auto"/>
        <w:bottom w:val="none" w:sz="0" w:space="0" w:color="auto"/>
        <w:right w:val="none" w:sz="0" w:space="0" w:color="auto"/>
      </w:divBdr>
    </w:div>
    <w:div w:id="2024505028">
      <w:bodyDiv w:val="1"/>
      <w:marLeft w:val="0"/>
      <w:marRight w:val="0"/>
      <w:marTop w:val="0"/>
      <w:marBottom w:val="0"/>
      <w:divBdr>
        <w:top w:val="none" w:sz="0" w:space="0" w:color="auto"/>
        <w:left w:val="none" w:sz="0" w:space="0" w:color="auto"/>
        <w:bottom w:val="none" w:sz="0" w:space="0" w:color="auto"/>
        <w:right w:val="none" w:sz="0" w:space="0" w:color="auto"/>
      </w:divBdr>
    </w:div>
    <w:div w:id="2029136738">
      <w:bodyDiv w:val="1"/>
      <w:marLeft w:val="0"/>
      <w:marRight w:val="0"/>
      <w:marTop w:val="0"/>
      <w:marBottom w:val="0"/>
      <w:divBdr>
        <w:top w:val="none" w:sz="0" w:space="0" w:color="auto"/>
        <w:left w:val="none" w:sz="0" w:space="0" w:color="auto"/>
        <w:bottom w:val="none" w:sz="0" w:space="0" w:color="auto"/>
        <w:right w:val="none" w:sz="0" w:space="0" w:color="auto"/>
      </w:divBdr>
    </w:div>
    <w:div w:id="2032100639">
      <w:bodyDiv w:val="1"/>
      <w:marLeft w:val="0"/>
      <w:marRight w:val="0"/>
      <w:marTop w:val="0"/>
      <w:marBottom w:val="0"/>
      <w:divBdr>
        <w:top w:val="none" w:sz="0" w:space="0" w:color="auto"/>
        <w:left w:val="none" w:sz="0" w:space="0" w:color="auto"/>
        <w:bottom w:val="none" w:sz="0" w:space="0" w:color="auto"/>
        <w:right w:val="none" w:sz="0" w:space="0" w:color="auto"/>
      </w:divBdr>
    </w:div>
    <w:div w:id="2033720107">
      <w:bodyDiv w:val="1"/>
      <w:marLeft w:val="0"/>
      <w:marRight w:val="0"/>
      <w:marTop w:val="0"/>
      <w:marBottom w:val="0"/>
      <w:divBdr>
        <w:top w:val="none" w:sz="0" w:space="0" w:color="auto"/>
        <w:left w:val="none" w:sz="0" w:space="0" w:color="auto"/>
        <w:bottom w:val="none" w:sz="0" w:space="0" w:color="auto"/>
        <w:right w:val="none" w:sz="0" w:space="0" w:color="auto"/>
      </w:divBdr>
    </w:div>
    <w:div w:id="2036998536">
      <w:bodyDiv w:val="1"/>
      <w:marLeft w:val="0"/>
      <w:marRight w:val="0"/>
      <w:marTop w:val="0"/>
      <w:marBottom w:val="0"/>
      <w:divBdr>
        <w:top w:val="none" w:sz="0" w:space="0" w:color="auto"/>
        <w:left w:val="none" w:sz="0" w:space="0" w:color="auto"/>
        <w:bottom w:val="none" w:sz="0" w:space="0" w:color="auto"/>
        <w:right w:val="none" w:sz="0" w:space="0" w:color="auto"/>
      </w:divBdr>
    </w:div>
    <w:div w:id="2042586813">
      <w:bodyDiv w:val="1"/>
      <w:marLeft w:val="0"/>
      <w:marRight w:val="0"/>
      <w:marTop w:val="0"/>
      <w:marBottom w:val="0"/>
      <w:divBdr>
        <w:top w:val="none" w:sz="0" w:space="0" w:color="auto"/>
        <w:left w:val="none" w:sz="0" w:space="0" w:color="auto"/>
        <w:bottom w:val="none" w:sz="0" w:space="0" w:color="auto"/>
        <w:right w:val="none" w:sz="0" w:space="0" w:color="auto"/>
      </w:divBdr>
    </w:div>
    <w:div w:id="2051566935">
      <w:bodyDiv w:val="1"/>
      <w:marLeft w:val="0"/>
      <w:marRight w:val="0"/>
      <w:marTop w:val="0"/>
      <w:marBottom w:val="0"/>
      <w:divBdr>
        <w:top w:val="none" w:sz="0" w:space="0" w:color="auto"/>
        <w:left w:val="none" w:sz="0" w:space="0" w:color="auto"/>
        <w:bottom w:val="none" w:sz="0" w:space="0" w:color="auto"/>
        <w:right w:val="none" w:sz="0" w:space="0" w:color="auto"/>
      </w:divBdr>
    </w:div>
    <w:div w:id="2054847156">
      <w:bodyDiv w:val="1"/>
      <w:marLeft w:val="0"/>
      <w:marRight w:val="0"/>
      <w:marTop w:val="0"/>
      <w:marBottom w:val="0"/>
      <w:divBdr>
        <w:top w:val="none" w:sz="0" w:space="0" w:color="auto"/>
        <w:left w:val="none" w:sz="0" w:space="0" w:color="auto"/>
        <w:bottom w:val="none" w:sz="0" w:space="0" w:color="auto"/>
        <w:right w:val="none" w:sz="0" w:space="0" w:color="auto"/>
      </w:divBdr>
    </w:div>
    <w:div w:id="2060200690">
      <w:bodyDiv w:val="1"/>
      <w:marLeft w:val="0"/>
      <w:marRight w:val="0"/>
      <w:marTop w:val="0"/>
      <w:marBottom w:val="0"/>
      <w:divBdr>
        <w:top w:val="none" w:sz="0" w:space="0" w:color="auto"/>
        <w:left w:val="none" w:sz="0" w:space="0" w:color="auto"/>
        <w:bottom w:val="none" w:sz="0" w:space="0" w:color="auto"/>
        <w:right w:val="none" w:sz="0" w:space="0" w:color="auto"/>
      </w:divBdr>
    </w:div>
    <w:div w:id="2077514096">
      <w:bodyDiv w:val="1"/>
      <w:marLeft w:val="0"/>
      <w:marRight w:val="0"/>
      <w:marTop w:val="0"/>
      <w:marBottom w:val="0"/>
      <w:divBdr>
        <w:top w:val="none" w:sz="0" w:space="0" w:color="auto"/>
        <w:left w:val="none" w:sz="0" w:space="0" w:color="auto"/>
        <w:bottom w:val="none" w:sz="0" w:space="0" w:color="auto"/>
        <w:right w:val="none" w:sz="0" w:space="0" w:color="auto"/>
      </w:divBdr>
    </w:div>
    <w:div w:id="2077777159">
      <w:bodyDiv w:val="1"/>
      <w:marLeft w:val="0"/>
      <w:marRight w:val="0"/>
      <w:marTop w:val="0"/>
      <w:marBottom w:val="0"/>
      <w:divBdr>
        <w:top w:val="none" w:sz="0" w:space="0" w:color="auto"/>
        <w:left w:val="none" w:sz="0" w:space="0" w:color="auto"/>
        <w:bottom w:val="none" w:sz="0" w:space="0" w:color="auto"/>
        <w:right w:val="none" w:sz="0" w:space="0" w:color="auto"/>
      </w:divBdr>
    </w:div>
    <w:div w:id="2078896479">
      <w:bodyDiv w:val="1"/>
      <w:marLeft w:val="0"/>
      <w:marRight w:val="0"/>
      <w:marTop w:val="0"/>
      <w:marBottom w:val="0"/>
      <w:divBdr>
        <w:top w:val="none" w:sz="0" w:space="0" w:color="auto"/>
        <w:left w:val="none" w:sz="0" w:space="0" w:color="auto"/>
        <w:bottom w:val="none" w:sz="0" w:space="0" w:color="auto"/>
        <w:right w:val="none" w:sz="0" w:space="0" w:color="auto"/>
      </w:divBdr>
    </w:div>
    <w:div w:id="2091659541">
      <w:bodyDiv w:val="1"/>
      <w:marLeft w:val="0"/>
      <w:marRight w:val="0"/>
      <w:marTop w:val="0"/>
      <w:marBottom w:val="0"/>
      <w:divBdr>
        <w:top w:val="none" w:sz="0" w:space="0" w:color="auto"/>
        <w:left w:val="none" w:sz="0" w:space="0" w:color="auto"/>
        <w:bottom w:val="none" w:sz="0" w:space="0" w:color="auto"/>
        <w:right w:val="none" w:sz="0" w:space="0" w:color="auto"/>
      </w:divBdr>
    </w:div>
    <w:div w:id="2093428846">
      <w:bodyDiv w:val="1"/>
      <w:marLeft w:val="0"/>
      <w:marRight w:val="0"/>
      <w:marTop w:val="0"/>
      <w:marBottom w:val="0"/>
      <w:divBdr>
        <w:top w:val="none" w:sz="0" w:space="0" w:color="auto"/>
        <w:left w:val="none" w:sz="0" w:space="0" w:color="auto"/>
        <w:bottom w:val="none" w:sz="0" w:space="0" w:color="auto"/>
        <w:right w:val="none" w:sz="0" w:space="0" w:color="auto"/>
      </w:divBdr>
    </w:div>
    <w:div w:id="2093697241">
      <w:bodyDiv w:val="1"/>
      <w:marLeft w:val="0"/>
      <w:marRight w:val="0"/>
      <w:marTop w:val="0"/>
      <w:marBottom w:val="0"/>
      <w:divBdr>
        <w:top w:val="none" w:sz="0" w:space="0" w:color="auto"/>
        <w:left w:val="none" w:sz="0" w:space="0" w:color="auto"/>
        <w:bottom w:val="none" w:sz="0" w:space="0" w:color="auto"/>
        <w:right w:val="none" w:sz="0" w:space="0" w:color="auto"/>
      </w:divBdr>
    </w:div>
    <w:div w:id="2103530804">
      <w:bodyDiv w:val="1"/>
      <w:marLeft w:val="0"/>
      <w:marRight w:val="0"/>
      <w:marTop w:val="0"/>
      <w:marBottom w:val="0"/>
      <w:divBdr>
        <w:top w:val="none" w:sz="0" w:space="0" w:color="auto"/>
        <w:left w:val="none" w:sz="0" w:space="0" w:color="auto"/>
        <w:bottom w:val="none" w:sz="0" w:space="0" w:color="auto"/>
        <w:right w:val="none" w:sz="0" w:space="0" w:color="auto"/>
      </w:divBdr>
    </w:div>
    <w:div w:id="2119371419">
      <w:bodyDiv w:val="1"/>
      <w:marLeft w:val="0"/>
      <w:marRight w:val="0"/>
      <w:marTop w:val="0"/>
      <w:marBottom w:val="0"/>
      <w:divBdr>
        <w:top w:val="none" w:sz="0" w:space="0" w:color="auto"/>
        <w:left w:val="none" w:sz="0" w:space="0" w:color="auto"/>
        <w:bottom w:val="none" w:sz="0" w:space="0" w:color="auto"/>
        <w:right w:val="none" w:sz="0" w:space="0" w:color="auto"/>
      </w:divBdr>
    </w:div>
    <w:div w:id="2120561112">
      <w:bodyDiv w:val="1"/>
      <w:marLeft w:val="0"/>
      <w:marRight w:val="0"/>
      <w:marTop w:val="0"/>
      <w:marBottom w:val="0"/>
      <w:divBdr>
        <w:top w:val="none" w:sz="0" w:space="0" w:color="auto"/>
        <w:left w:val="none" w:sz="0" w:space="0" w:color="auto"/>
        <w:bottom w:val="none" w:sz="0" w:space="0" w:color="auto"/>
        <w:right w:val="none" w:sz="0" w:space="0" w:color="auto"/>
      </w:divBdr>
    </w:div>
    <w:div w:id="2122802384">
      <w:bodyDiv w:val="1"/>
      <w:marLeft w:val="0"/>
      <w:marRight w:val="0"/>
      <w:marTop w:val="0"/>
      <w:marBottom w:val="0"/>
      <w:divBdr>
        <w:top w:val="none" w:sz="0" w:space="0" w:color="auto"/>
        <w:left w:val="none" w:sz="0" w:space="0" w:color="auto"/>
        <w:bottom w:val="none" w:sz="0" w:space="0" w:color="auto"/>
        <w:right w:val="none" w:sz="0" w:space="0" w:color="auto"/>
      </w:divBdr>
    </w:div>
    <w:div w:id="2126927306">
      <w:bodyDiv w:val="1"/>
      <w:marLeft w:val="0"/>
      <w:marRight w:val="0"/>
      <w:marTop w:val="0"/>
      <w:marBottom w:val="0"/>
      <w:divBdr>
        <w:top w:val="none" w:sz="0" w:space="0" w:color="auto"/>
        <w:left w:val="none" w:sz="0" w:space="0" w:color="auto"/>
        <w:bottom w:val="none" w:sz="0" w:space="0" w:color="auto"/>
        <w:right w:val="none" w:sz="0" w:space="0" w:color="auto"/>
      </w:divBdr>
    </w:div>
    <w:div w:id="2127506686">
      <w:bodyDiv w:val="1"/>
      <w:marLeft w:val="0"/>
      <w:marRight w:val="0"/>
      <w:marTop w:val="0"/>
      <w:marBottom w:val="0"/>
      <w:divBdr>
        <w:top w:val="none" w:sz="0" w:space="0" w:color="auto"/>
        <w:left w:val="none" w:sz="0" w:space="0" w:color="auto"/>
        <w:bottom w:val="none" w:sz="0" w:space="0" w:color="auto"/>
        <w:right w:val="none" w:sz="0" w:space="0" w:color="auto"/>
      </w:divBdr>
    </w:div>
    <w:div w:id="2128230973">
      <w:bodyDiv w:val="1"/>
      <w:marLeft w:val="0"/>
      <w:marRight w:val="0"/>
      <w:marTop w:val="0"/>
      <w:marBottom w:val="0"/>
      <w:divBdr>
        <w:top w:val="none" w:sz="0" w:space="0" w:color="auto"/>
        <w:left w:val="none" w:sz="0" w:space="0" w:color="auto"/>
        <w:bottom w:val="none" w:sz="0" w:space="0" w:color="auto"/>
        <w:right w:val="none" w:sz="0" w:space="0" w:color="auto"/>
      </w:divBdr>
    </w:div>
    <w:div w:id="2137017818">
      <w:bodyDiv w:val="1"/>
      <w:marLeft w:val="0"/>
      <w:marRight w:val="0"/>
      <w:marTop w:val="0"/>
      <w:marBottom w:val="0"/>
      <w:divBdr>
        <w:top w:val="none" w:sz="0" w:space="0" w:color="auto"/>
        <w:left w:val="none" w:sz="0" w:space="0" w:color="auto"/>
        <w:bottom w:val="none" w:sz="0" w:space="0" w:color="auto"/>
        <w:right w:val="none" w:sz="0" w:space="0" w:color="auto"/>
      </w:divBdr>
    </w:div>
    <w:div w:id="214253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2452B-70FA-403F-9C61-8E76D5205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11</Pages>
  <Words>2800</Words>
  <Characters>15965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Samantha Parks</dc:creator>
  <cp:lastModifiedBy>Proptax</cp:lastModifiedBy>
  <cp:revision>257</cp:revision>
  <cp:lastPrinted>2025-10-21T18:17:00Z</cp:lastPrinted>
  <dcterms:created xsi:type="dcterms:W3CDTF">2026-05-04T15:36:00Z</dcterms:created>
  <dcterms:modified xsi:type="dcterms:W3CDTF">2026-06-12T15:42:00Z</dcterms:modified>
</cp:coreProperties>
</file>